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9463" w14:textId="77777777" w:rsidR="00C067FF" w:rsidRDefault="00FD07EF" w:rsidP="004642A6">
      <w:pPr>
        <w:jc w:val="center"/>
        <w:rPr>
          <w:rFonts w:ascii="Arial" w:hAnsi="Arial" w:cs="Arial"/>
          <w:b/>
          <w:sz w:val="28"/>
          <w:szCs w:val="28"/>
        </w:rPr>
      </w:pPr>
      <w:r w:rsidRPr="00FD6B54">
        <w:rPr>
          <w:rFonts w:ascii="Arial" w:hAnsi="Arial" w:cs="Arial"/>
          <w:b/>
          <w:sz w:val="28"/>
          <w:szCs w:val="28"/>
        </w:rPr>
        <w:t>Risk Assessment</w:t>
      </w:r>
    </w:p>
    <w:p w14:paraId="28F6B2CD" w14:textId="3DE55C94" w:rsidR="004642A6" w:rsidRPr="00FD6B54" w:rsidRDefault="00FD07EF" w:rsidP="004642A6">
      <w:pPr>
        <w:jc w:val="center"/>
        <w:rPr>
          <w:rFonts w:ascii="Arial" w:hAnsi="Arial" w:cs="Arial"/>
          <w:b/>
          <w:bCs/>
          <w:sz w:val="28"/>
          <w:szCs w:val="28"/>
        </w:rPr>
      </w:pPr>
      <w:r w:rsidRPr="00FD6B54">
        <w:rPr>
          <w:rFonts w:ascii="Arial" w:hAnsi="Arial" w:cs="Arial"/>
          <w:b/>
          <w:bCs/>
          <w:sz w:val="28"/>
          <w:szCs w:val="28"/>
        </w:rPr>
        <w:t>Safety Plan</w:t>
      </w:r>
    </w:p>
    <w:tbl>
      <w:tblPr>
        <w:tblW w:w="106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8"/>
        <w:gridCol w:w="270"/>
        <w:gridCol w:w="1528"/>
        <w:gridCol w:w="270"/>
        <w:gridCol w:w="2433"/>
        <w:gridCol w:w="270"/>
        <w:gridCol w:w="1983"/>
      </w:tblGrid>
      <w:tr w:rsidR="004642A6" w:rsidRPr="009607BD" w14:paraId="28F6B2D1" w14:textId="77777777" w:rsidTr="00D6753F">
        <w:trPr>
          <w:trHeight w:val="305"/>
        </w:trPr>
        <w:tc>
          <w:tcPr>
            <w:tcW w:w="10612" w:type="dxa"/>
            <w:gridSpan w:val="7"/>
            <w:tcBorders>
              <w:bottom w:val="single" w:sz="4" w:space="0" w:color="auto"/>
            </w:tcBorders>
            <w:shd w:val="clear" w:color="auto" w:fill="BFBFBF" w:themeFill="background1" w:themeFillShade="BF"/>
            <w:vAlign w:val="center"/>
          </w:tcPr>
          <w:p w14:paraId="28F6B2D0" w14:textId="25CE2911" w:rsidR="004642A6" w:rsidRPr="009607BD" w:rsidRDefault="004642A6" w:rsidP="00AE0E17">
            <w:pPr>
              <w:pStyle w:val="Heading1"/>
              <w:spacing w:line="40" w:lineRule="atLeast"/>
              <w:ind w:left="702" w:hanging="702"/>
              <w:jc w:val="both"/>
              <w:rPr>
                <w:rFonts w:ascii="Arial" w:hAnsi="Arial" w:cs="Arial"/>
                <w:bCs w:val="0"/>
                <w:color w:val="auto"/>
              </w:rPr>
            </w:pPr>
            <w:r w:rsidRPr="009607BD">
              <w:rPr>
                <w:rFonts w:ascii="Arial" w:hAnsi="Arial" w:cs="Arial"/>
                <w:color w:val="auto"/>
              </w:rPr>
              <w:t xml:space="preserve"> </w:t>
            </w:r>
            <w:r w:rsidR="001300FC">
              <w:rPr>
                <w:rFonts w:ascii="Arial" w:hAnsi="Arial" w:cs="Arial"/>
                <w:color w:val="auto"/>
              </w:rPr>
              <w:t>Project i</w:t>
            </w:r>
            <w:r w:rsidRPr="009607BD">
              <w:rPr>
                <w:rFonts w:ascii="Arial" w:hAnsi="Arial" w:cs="Arial"/>
                <w:color w:val="auto"/>
              </w:rPr>
              <w:t>nformation</w:t>
            </w:r>
            <w:r w:rsidR="001300FC">
              <w:rPr>
                <w:rFonts w:ascii="Arial" w:hAnsi="Arial" w:cs="Arial"/>
                <w:color w:val="auto"/>
              </w:rPr>
              <w:t>:</w:t>
            </w:r>
          </w:p>
        </w:tc>
      </w:tr>
      <w:tr w:rsidR="005778E1" w:rsidRPr="008E7046" w14:paraId="1C5EC4DF" w14:textId="77777777" w:rsidTr="005778E1">
        <w:trPr>
          <w:cantSplit/>
        </w:trPr>
        <w:tc>
          <w:tcPr>
            <w:tcW w:w="8359" w:type="dxa"/>
            <w:gridSpan w:val="5"/>
            <w:tcBorders>
              <w:top w:val="nil"/>
              <w:left w:val="nil"/>
              <w:bottom w:val="single" w:sz="4" w:space="0" w:color="auto"/>
              <w:right w:val="nil"/>
            </w:tcBorders>
          </w:tcPr>
          <w:p w14:paraId="0A55383E" w14:textId="1E658726" w:rsidR="005778E1" w:rsidRPr="008416F5" w:rsidRDefault="123DA692" w:rsidP="005778E1">
            <w:pPr>
              <w:spacing w:line="40" w:lineRule="atLeast"/>
              <w:jc w:val="center"/>
              <w:rPr>
                <w:rFonts w:ascii="Arial" w:hAnsi="Arial" w:cs="Arial"/>
                <w:i/>
                <w:iCs/>
                <w:sz w:val="18"/>
                <w:szCs w:val="18"/>
              </w:rPr>
            </w:pPr>
            <w:r w:rsidRPr="123DA692">
              <w:rPr>
                <w:rFonts w:ascii="Arial" w:hAnsi="Arial" w:cs="Arial"/>
                <w:i/>
                <w:iCs/>
                <w:sz w:val="18"/>
                <w:szCs w:val="18"/>
              </w:rPr>
              <w:t>Simulated</w:t>
            </w:r>
            <w:r w:rsidR="008416F5" w:rsidRPr="008416F5">
              <w:rPr>
                <w:rFonts w:ascii="Arial" w:hAnsi="Arial" w:cs="Arial"/>
                <w:i/>
                <w:iCs/>
                <w:sz w:val="18"/>
                <w:szCs w:val="18"/>
              </w:rPr>
              <w:t xml:space="preserve"> Assembly Line and Process Workstation</w:t>
            </w:r>
          </w:p>
        </w:tc>
        <w:tc>
          <w:tcPr>
            <w:tcW w:w="270" w:type="dxa"/>
            <w:tcBorders>
              <w:top w:val="nil"/>
              <w:left w:val="nil"/>
              <w:bottom w:val="nil"/>
              <w:right w:val="nil"/>
            </w:tcBorders>
          </w:tcPr>
          <w:p w14:paraId="025B63B7" w14:textId="77777777" w:rsidR="005778E1" w:rsidRPr="008E7046" w:rsidRDefault="005778E1" w:rsidP="005778E1">
            <w:pPr>
              <w:spacing w:line="40" w:lineRule="atLeast"/>
              <w:jc w:val="center"/>
              <w:rPr>
                <w:rFonts w:ascii="Arial" w:hAnsi="Arial" w:cs="Arial"/>
                <w:iCs/>
                <w:sz w:val="18"/>
                <w:szCs w:val="18"/>
              </w:rPr>
            </w:pPr>
          </w:p>
        </w:tc>
        <w:tc>
          <w:tcPr>
            <w:tcW w:w="1983" w:type="dxa"/>
            <w:tcBorders>
              <w:top w:val="nil"/>
              <w:left w:val="nil"/>
              <w:bottom w:val="single" w:sz="4" w:space="0" w:color="auto"/>
              <w:right w:val="nil"/>
            </w:tcBorders>
          </w:tcPr>
          <w:p w14:paraId="070D1802" w14:textId="3768F3F8" w:rsidR="005778E1" w:rsidRPr="008E7046" w:rsidRDefault="008416F5" w:rsidP="005778E1">
            <w:pPr>
              <w:spacing w:line="40" w:lineRule="atLeast"/>
              <w:jc w:val="center"/>
              <w:rPr>
                <w:rFonts w:ascii="Arial" w:hAnsi="Arial" w:cs="Arial"/>
                <w:iCs/>
                <w:sz w:val="18"/>
                <w:szCs w:val="18"/>
              </w:rPr>
            </w:pPr>
            <w:r>
              <w:rPr>
                <w:rFonts w:ascii="Arial" w:hAnsi="Arial" w:cs="Arial"/>
                <w:iCs/>
                <w:sz w:val="18"/>
                <w:szCs w:val="18"/>
              </w:rPr>
              <w:t>11/16/2018</w:t>
            </w:r>
          </w:p>
        </w:tc>
      </w:tr>
      <w:tr w:rsidR="00FD6B54" w:rsidRPr="008E7046" w14:paraId="7D405BD4" w14:textId="77777777" w:rsidTr="00C067FF">
        <w:trPr>
          <w:cantSplit/>
        </w:trPr>
        <w:tc>
          <w:tcPr>
            <w:tcW w:w="8359" w:type="dxa"/>
            <w:gridSpan w:val="5"/>
            <w:tcBorders>
              <w:top w:val="single" w:sz="4" w:space="0" w:color="auto"/>
              <w:left w:val="nil"/>
              <w:bottom w:val="nil"/>
              <w:right w:val="nil"/>
            </w:tcBorders>
          </w:tcPr>
          <w:p w14:paraId="33BFA711" w14:textId="5D2DF161" w:rsidR="00FD6B54" w:rsidRPr="008E7046" w:rsidRDefault="00FD6B54" w:rsidP="005778E1">
            <w:pPr>
              <w:spacing w:line="40" w:lineRule="atLeast"/>
              <w:jc w:val="center"/>
              <w:rPr>
                <w:rFonts w:ascii="Arial" w:hAnsi="Arial" w:cs="Arial"/>
                <w:iCs/>
                <w:sz w:val="18"/>
                <w:szCs w:val="18"/>
              </w:rPr>
            </w:pPr>
            <w:r>
              <w:rPr>
                <w:rFonts w:ascii="Arial" w:hAnsi="Arial" w:cs="Arial"/>
                <w:bCs/>
                <w:sz w:val="18"/>
                <w:szCs w:val="18"/>
              </w:rPr>
              <w:t>Name of Project</w:t>
            </w:r>
            <w:r w:rsidR="008416F5">
              <w:rPr>
                <w:rFonts w:ascii="Arial" w:hAnsi="Arial" w:cs="Arial"/>
                <w:bCs/>
                <w:sz w:val="18"/>
                <w:szCs w:val="18"/>
              </w:rPr>
              <w:t xml:space="preserve">          </w:t>
            </w:r>
          </w:p>
        </w:tc>
        <w:tc>
          <w:tcPr>
            <w:tcW w:w="270" w:type="dxa"/>
            <w:tcBorders>
              <w:top w:val="nil"/>
              <w:left w:val="nil"/>
              <w:bottom w:val="nil"/>
              <w:right w:val="nil"/>
            </w:tcBorders>
          </w:tcPr>
          <w:p w14:paraId="5A7910B7" w14:textId="77777777" w:rsidR="00FD6B54" w:rsidRPr="008E7046" w:rsidRDefault="00FD6B54" w:rsidP="005778E1">
            <w:pPr>
              <w:spacing w:line="40" w:lineRule="atLeast"/>
              <w:jc w:val="center"/>
              <w:rPr>
                <w:rFonts w:ascii="Arial" w:hAnsi="Arial" w:cs="Arial"/>
                <w:iCs/>
                <w:sz w:val="18"/>
                <w:szCs w:val="18"/>
              </w:rPr>
            </w:pPr>
          </w:p>
        </w:tc>
        <w:tc>
          <w:tcPr>
            <w:tcW w:w="1983" w:type="dxa"/>
            <w:tcBorders>
              <w:top w:val="single" w:sz="4" w:space="0" w:color="auto"/>
              <w:left w:val="nil"/>
              <w:bottom w:val="nil"/>
              <w:right w:val="nil"/>
            </w:tcBorders>
          </w:tcPr>
          <w:p w14:paraId="2047CAEB" w14:textId="0F76ECA2" w:rsidR="00FD6B54" w:rsidRPr="008E7046" w:rsidRDefault="00FD6B54" w:rsidP="005778E1">
            <w:pPr>
              <w:spacing w:line="40" w:lineRule="atLeast"/>
              <w:jc w:val="center"/>
              <w:rPr>
                <w:rFonts w:ascii="Arial" w:hAnsi="Arial" w:cs="Arial"/>
                <w:iCs/>
                <w:sz w:val="18"/>
                <w:szCs w:val="18"/>
              </w:rPr>
            </w:pPr>
            <w:r w:rsidRPr="00FD07EF">
              <w:rPr>
                <w:rFonts w:ascii="Arial" w:hAnsi="Arial" w:cs="Arial"/>
                <w:sz w:val="18"/>
                <w:szCs w:val="18"/>
              </w:rPr>
              <w:t>Date of submission</w:t>
            </w:r>
          </w:p>
        </w:tc>
      </w:tr>
      <w:tr w:rsidR="00FD6B54" w:rsidRPr="00FD07EF" w14:paraId="3E430383" w14:textId="77777777" w:rsidTr="00D6753F">
        <w:trPr>
          <w:cantSplit/>
        </w:trPr>
        <w:tc>
          <w:tcPr>
            <w:tcW w:w="3858" w:type="dxa"/>
            <w:tcBorders>
              <w:top w:val="single" w:sz="4" w:space="0" w:color="auto"/>
              <w:left w:val="single" w:sz="4" w:space="0" w:color="auto"/>
              <w:bottom w:val="single" w:sz="4" w:space="0" w:color="auto"/>
              <w:right w:val="nil"/>
            </w:tcBorders>
            <w:shd w:val="clear" w:color="auto" w:fill="BFBFBF" w:themeFill="background1" w:themeFillShade="BF"/>
          </w:tcPr>
          <w:p w14:paraId="799A5B70" w14:textId="0179C0C1" w:rsidR="00FD6B54" w:rsidRPr="00FD07EF" w:rsidRDefault="00FD6B54" w:rsidP="00FD6B54">
            <w:pPr>
              <w:spacing w:line="40" w:lineRule="atLeast"/>
              <w:jc w:val="center"/>
              <w:rPr>
                <w:rFonts w:ascii="Arial" w:hAnsi="Arial" w:cs="Arial"/>
                <w:iCs/>
                <w:sz w:val="18"/>
                <w:szCs w:val="18"/>
              </w:rPr>
            </w:pPr>
            <w:r>
              <w:rPr>
                <w:rFonts w:ascii="Arial" w:hAnsi="Arial" w:cs="Arial"/>
                <w:iCs/>
                <w:sz w:val="18"/>
                <w:szCs w:val="18"/>
              </w:rPr>
              <w:t>Team Member</w:t>
            </w:r>
          </w:p>
        </w:tc>
        <w:tc>
          <w:tcPr>
            <w:tcW w:w="270" w:type="dxa"/>
            <w:tcBorders>
              <w:top w:val="single" w:sz="4" w:space="0" w:color="auto"/>
              <w:left w:val="nil"/>
              <w:bottom w:val="single" w:sz="4" w:space="0" w:color="auto"/>
              <w:right w:val="nil"/>
            </w:tcBorders>
            <w:shd w:val="clear" w:color="auto" w:fill="BFBFBF" w:themeFill="background1" w:themeFillShade="BF"/>
          </w:tcPr>
          <w:p w14:paraId="31B2D498" w14:textId="77777777" w:rsidR="00FD6B54" w:rsidRPr="00FD07EF" w:rsidRDefault="00FD6B5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shd w:val="clear" w:color="auto" w:fill="BFBFBF" w:themeFill="background1" w:themeFillShade="BF"/>
          </w:tcPr>
          <w:p w14:paraId="34929D44" w14:textId="77777777" w:rsidR="00FD6B54" w:rsidRPr="008416F5" w:rsidRDefault="00FD6B54" w:rsidP="005778E1">
            <w:pPr>
              <w:spacing w:line="40" w:lineRule="atLeast"/>
              <w:jc w:val="center"/>
              <w:rPr>
                <w:rFonts w:ascii="Arial" w:hAnsi="Arial" w:cs="Arial"/>
                <w:iCs/>
                <w:sz w:val="16"/>
                <w:szCs w:val="18"/>
              </w:rPr>
            </w:pPr>
            <w:r w:rsidRPr="008416F5">
              <w:rPr>
                <w:rFonts w:ascii="Arial" w:hAnsi="Arial" w:cs="Arial"/>
                <w:bCs/>
                <w:sz w:val="16"/>
                <w:szCs w:val="18"/>
              </w:rPr>
              <w:t>Phone Number</w:t>
            </w:r>
          </w:p>
        </w:tc>
        <w:tc>
          <w:tcPr>
            <w:tcW w:w="270" w:type="dxa"/>
            <w:tcBorders>
              <w:top w:val="single" w:sz="4" w:space="0" w:color="auto"/>
              <w:left w:val="nil"/>
              <w:bottom w:val="single" w:sz="4" w:space="0" w:color="auto"/>
              <w:right w:val="nil"/>
            </w:tcBorders>
            <w:shd w:val="clear" w:color="auto" w:fill="BFBFBF" w:themeFill="background1" w:themeFillShade="BF"/>
          </w:tcPr>
          <w:p w14:paraId="77A80F91" w14:textId="77777777" w:rsidR="00FD6B54" w:rsidRPr="00FD07EF" w:rsidRDefault="00FD6B5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single" w:sz="4" w:space="0" w:color="auto"/>
            </w:tcBorders>
            <w:shd w:val="clear" w:color="auto" w:fill="BFBFBF" w:themeFill="background1" w:themeFillShade="BF"/>
          </w:tcPr>
          <w:p w14:paraId="6C817A70" w14:textId="695710E9" w:rsidR="00FD6B54" w:rsidRPr="00FD07EF" w:rsidRDefault="00FD6B54" w:rsidP="005778E1">
            <w:pPr>
              <w:spacing w:line="40" w:lineRule="atLeast"/>
              <w:jc w:val="center"/>
              <w:rPr>
                <w:rFonts w:ascii="Arial" w:hAnsi="Arial" w:cs="Arial"/>
                <w:iCs/>
                <w:sz w:val="18"/>
                <w:szCs w:val="18"/>
              </w:rPr>
            </w:pPr>
            <w:r w:rsidRPr="00FD07EF">
              <w:rPr>
                <w:rFonts w:ascii="Arial" w:hAnsi="Arial" w:cs="Arial"/>
                <w:iCs/>
                <w:sz w:val="18"/>
                <w:szCs w:val="18"/>
              </w:rPr>
              <w:t>e-mail</w:t>
            </w:r>
          </w:p>
        </w:tc>
      </w:tr>
      <w:tr w:rsidR="005778E1" w:rsidRPr="008E7046" w14:paraId="5C238E86" w14:textId="77777777" w:rsidTr="005778E1">
        <w:trPr>
          <w:cantSplit/>
        </w:trPr>
        <w:tc>
          <w:tcPr>
            <w:tcW w:w="3858" w:type="dxa"/>
            <w:tcBorders>
              <w:top w:val="nil"/>
              <w:left w:val="nil"/>
              <w:bottom w:val="single" w:sz="4" w:space="0" w:color="auto"/>
              <w:right w:val="nil"/>
            </w:tcBorders>
          </w:tcPr>
          <w:p w14:paraId="26803066" w14:textId="17D33FAC" w:rsidR="005778E1" w:rsidRPr="008E7046" w:rsidRDefault="008416F5" w:rsidP="005778E1">
            <w:pPr>
              <w:spacing w:line="40" w:lineRule="atLeast"/>
              <w:jc w:val="center"/>
              <w:rPr>
                <w:rFonts w:ascii="Arial" w:hAnsi="Arial" w:cs="Arial"/>
                <w:iCs/>
                <w:sz w:val="18"/>
                <w:szCs w:val="18"/>
              </w:rPr>
            </w:pPr>
            <w:r>
              <w:rPr>
                <w:rFonts w:ascii="Arial" w:hAnsi="Arial" w:cs="Arial"/>
                <w:iCs/>
                <w:sz w:val="18"/>
                <w:szCs w:val="18"/>
              </w:rPr>
              <w:t>JoEll Williams</w:t>
            </w:r>
          </w:p>
        </w:tc>
        <w:tc>
          <w:tcPr>
            <w:tcW w:w="270" w:type="dxa"/>
            <w:tcBorders>
              <w:top w:val="nil"/>
              <w:left w:val="nil"/>
              <w:bottom w:val="nil"/>
              <w:right w:val="nil"/>
            </w:tcBorders>
          </w:tcPr>
          <w:p w14:paraId="1ECD81D0" w14:textId="77777777" w:rsidR="005778E1" w:rsidRPr="008E7046" w:rsidRDefault="005778E1" w:rsidP="005778E1">
            <w:pPr>
              <w:spacing w:line="40" w:lineRule="atLeast"/>
              <w:jc w:val="center"/>
              <w:rPr>
                <w:rFonts w:ascii="Arial" w:hAnsi="Arial" w:cs="Arial"/>
                <w:iCs/>
                <w:sz w:val="18"/>
                <w:szCs w:val="18"/>
              </w:rPr>
            </w:pPr>
          </w:p>
        </w:tc>
        <w:tc>
          <w:tcPr>
            <w:tcW w:w="1528" w:type="dxa"/>
            <w:tcBorders>
              <w:top w:val="nil"/>
              <w:left w:val="nil"/>
              <w:bottom w:val="single" w:sz="4" w:space="0" w:color="auto"/>
              <w:right w:val="nil"/>
            </w:tcBorders>
          </w:tcPr>
          <w:p w14:paraId="4CF9CA59" w14:textId="54E3E4F9" w:rsidR="005778E1" w:rsidRPr="008416F5" w:rsidRDefault="008416F5" w:rsidP="005778E1">
            <w:pPr>
              <w:spacing w:line="40" w:lineRule="atLeast"/>
              <w:jc w:val="center"/>
              <w:rPr>
                <w:rFonts w:ascii="Arial" w:hAnsi="Arial" w:cs="Arial"/>
                <w:bCs/>
                <w:sz w:val="16"/>
                <w:szCs w:val="18"/>
              </w:rPr>
            </w:pPr>
            <w:r w:rsidRPr="004F661E">
              <w:rPr>
                <w:rFonts w:ascii="Arial" w:hAnsi="Arial" w:cs="Arial"/>
                <w:bCs/>
                <w:sz w:val="18"/>
                <w:szCs w:val="18"/>
              </w:rPr>
              <w:t>(305)</w:t>
            </w:r>
            <w:r w:rsidR="004F661E" w:rsidRPr="004F661E">
              <w:rPr>
                <w:rFonts w:ascii="Arial" w:hAnsi="Arial" w:cs="Arial"/>
                <w:bCs/>
                <w:sz w:val="18"/>
                <w:szCs w:val="18"/>
              </w:rPr>
              <w:t>-</w:t>
            </w:r>
            <w:r w:rsidRPr="004F661E">
              <w:rPr>
                <w:rFonts w:ascii="Arial" w:hAnsi="Arial" w:cs="Arial"/>
                <w:bCs/>
                <w:sz w:val="18"/>
                <w:szCs w:val="18"/>
              </w:rPr>
              <w:t>608-6222</w:t>
            </w:r>
          </w:p>
        </w:tc>
        <w:tc>
          <w:tcPr>
            <w:tcW w:w="270" w:type="dxa"/>
            <w:tcBorders>
              <w:top w:val="nil"/>
              <w:left w:val="nil"/>
              <w:bottom w:val="nil"/>
              <w:right w:val="nil"/>
            </w:tcBorders>
          </w:tcPr>
          <w:p w14:paraId="25D4A49B" w14:textId="77777777" w:rsidR="005778E1" w:rsidRPr="00FD6B54" w:rsidRDefault="005778E1" w:rsidP="005778E1">
            <w:pPr>
              <w:spacing w:line="40" w:lineRule="atLeast"/>
              <w:jc w:val="center"/>
              <w:rPr>
                <w:rFonts w:ascii="Arial" w:hAnsi="Arial" w:cs="Arial"/>
                <w:iCs/>
                <w:sz w:val="18"/>
                <w:szCs w:val="18"/>
              </w:rPr>
            </w:pPr>
          </w:p>
        </w:tc>
        <w:tc>
          <w:tcPr>
            <w:tcW w:w="4686" w:type="dxa"/>
            <w:gridSpan w:val="3"/>
            <w:tcBorders>
              <w:top w:val="nil"/>
              <w:left w:val="nil"/>
              <w:bottom w:val="single" w:sz="4" w:space="0" w:color="auto"/>
              <w:right w:val="nil"/>
            </w:tcBorders>
          </w:tcPr>
          <w:p w14:paraId="69BB93D7" w14:textId="5BD68268" w:rsidR="005778E1" w:rsidRPr="008E7046" w:rsidRDefault="008416F5" w:rsidP="005778E1">
            <w:pPr>
              <w:spacing w:line="40" w:lineRule="atLeast"/>
              <w:jc w:val="center"/>
              <w:rPr>
                <w:rFonts w:ascii="Arial" w:hAnsi="Arial" w:cs="Arial"/>
                <w:iCs/>
                <w:sz w:val="18"/>
                <w:szCs w:val="18"/>
              </w:rPr>
            </w:pPr>
            <w:r>
              <w:rPr>
                <w:rFonts w:ascii="Arial" w:hAnsi="Arial" w:cs="Arial"/>
                <w:iCs/>
                <w:sz w:val="18"/>
                <w:szCs w:val="18"/>
              </w:rPr>
              <w:t>joell1.williams@famu.edu</w:t>
            </w:r>
          </w:p>
        </w:tc>
      </w:tr>
      <w:tr w:rsidR="00553694" w:rsidRPr="008E7046" w14:paraId="2EB571E7" w14:textId="77777777" w:rsidTr="00C067FF">
        <w:trPr>
          <w:cantSplit/>
        </w:trPr>
        <w:tc>
          <w:tcPr>
            <w:tcW w:w="3858" w:type="dxa"/>
            <w:tcBorders>
              <w:top w:val="nil"/>
              <w:left w:val="nil"/>
              <w:bottom w:val="single" w:sz="4" w:space="0" w:color="auto"/>
              <w:right w:val="nil"/>
            </w:tcBorders>
          </w:tcPr>
          <w:p w14:paraId="207BD77A" w14:textId="1CB4BF56" w:rsidR="00553694" w:rsidRPr="008E7046" w:rsidRDefault="008416F5" w:rsidP="005778E1">
            <w:pPr>
              <w:spacing w:line="40" w:lineRule="atLeast"/>
              <w:jc w:val="center"/>
              <w:rPr>
                <w:rFonts w:ascii="Arial" w:hAnsi="Arial" w:cs="Arial"/>
                <w:iCs/>
                <w:sz w:val="18"/>
                <w:szCs w:val="18"/>
              </w:rPr>
            </w:pPr>
            <w:r>
              <w:rPr>
                <w:rFonts w:ascii="Arial" w:hAnsi="Arial" w:cs="Arial"/>
                <w:iCs/>
                <w:sz w:val="18"/>
                <w:szCs w:val="18"/>
              </w:rPr>
              <w:t>Cheyenne Laurel</w:t>
            </w:r>
          </w:p>
        </w:tc>
        <w:tc>
          <w:tcPr>
            <w:tcW w:w="270" w:type="dxa"/>
            <w:tcBorders>
              <w:top w:val="nil"/>
              <w:left w:val="nil"/>
              <w:bottom w:val="nil"/>
              <w:right w:val="nil"/>
            </w:tcBorders>
          </w:tcPr>
          <w:p w14:paraId="4A062794"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nil"/>
              <w:left w:val="nil"/>
              <w:bottom w:val="single" w:sz="4" w:space="0" w:color="auto"/>
              <w:right w:val="nil"/>
            </w:tcBorders>
          </w:tcPr>
          <w:p w14:paraId="692944CF" w14:textId="5EDB1704" w:rsidR="00553694" w:rsidRPr="00FD6B54" w:rsidRDefault="00520457" w:rsidP="005778E1">
            <w:pPr>
              <w:spacing w:line="40" w:lineRule="atLeast"/>
              <w:jc w:val="center"/>
              <w:rPr>
                <w:rFonts w:ascii="Arial" w:hAnsi="Arial" w:cs="Arial"/>
                <w:bCs/>
                <w:sz w:val="18"/>
                <w:szCs w:val="18"/>
              </w:rPr>
            </w:pPr>
            <w:r>
              <w:rPr>
                <w:rFonts w:ascii="Arial" w:hAnsi="Arial" w:cs="Arial"/>
                <w:bCs/>
                <w:sz w:val="18"/>
                <w:szCs w:val="18"/>
              </w:rPr>
              <w:t>(863)-669-5910</w:t>
            </w:r>
          </w:p>
        </w:tc>
        <w:tc>
          <w:tcPr>
            <w:tcW w:w="270" w:type="dxa"/>
            <w:tcBorders>
              <w:top w:val="nil"/>
              <w:left w:val="nil"/>
              <w:bottom w:val="nil"/>
              <w:right w:val="nil"/>
            </w:tcBorders>
          </w:tcPr>
          <w:p w14:paraId="6F41B68D"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nil"/>
              <w:left w:val="nil"/>
              <w:bottom w:val="single" w:sz="4" w:space="0" w:color="auto"/>
              <w:right w:val="nil"/>
            </w:tcBorders>
          </w:tcPr>
          <w:p w14:paraId="47053B01" w14:textId="2D22D7F5" w:rsidR="00553694" w:rsidRPr="008E7046" w:rsidRDefault="00520457" w:rsidP="005778E1">
            <w:pPr>
              <w:spacing w:line="40" w:lineRule="atLeast"/>
              <w:jc w:val="center"/>
              <w:rPr>
                <w:rFonts w:ascii="Arial" w:hAnsi="Arial" w:cs="Arial"/>
                <w:iCs/>
                <w:sz w:val="18"/>
                <w:szCs w:val="18"/>
              </w:rPr>
            </w:pPr>
            <w:r>
              <w:rPr>
                <w:rFonts w:ascii="Arial" w:hAnsi="Arial" w:cs="Arial"/>
                <w:iCs/>
                <w:sz w:val="18"/>
                <w:szCs w:val="18"/>
              </w:rPr>
              <w:t>crl15d@my.fsu.edu</w:t>
            </w:r>
          </w:p>
        </w:tc>
      </w:tr>
      <w:tr w:rsidR="00553694" w:rsidRPr="008E7046" w14:paraId="05091085" w14:textId="77777777" w:rsidTr="00C067FF">
        <w:trPr>
          <w:cantSplit/>
        </w:trPr>
        <w:tc>
          <w:tcPr>
            <w:tcW w:w="3858" w:type="dxa"/>
            <w:tcBorders>
              <w:top w:val="nil"/>
              <w:left w:val="nil"/>
              <w:bottom w:val="single" w:sz="4" w:space="0" w:color="auto"/>
              <w:right w:val="nil"/>
            </w:tcBorders>
          </w:tcPr>
          <w:p w14:paraId="276D5DC4" w14:textId="6D77DEC4" w:rsidR="00553694" w:rsidRPr="008E7046" w:rsidRDefault="008416F5" w:rsidP="005778E1">
            <w:pPr>
              <w:spacing w:line="40" w:lineRule="atLeast"/>
              <w:jc w:val="center"/>
              <w:rPr>
                <w:rFonts w:ascii="Arial" w:hAnsi="Arial" w:cs="Arial"/>
                <w:iCs/>
                <w:sz w:val="18"/>
                <w:szCs w:val="18"/>
              </w:rPr>
            </w:pPr>
            <w:r>
              <w:rPr>
                <w:rFonts w:ascii="Arial" w:hAnsi="Arial" w:cs="Arial"/>
                <w:iCs/>
                <w:sz w:val="18"/>
                <w:szCs w:val="18"/>
              </w:rPr>
              <w:t>David DiMaggio</w:t>
            </w:r>
          </w:p>
        </w:tc>
        <w:tc>
          <w:tcPr>
            <w:tcW w:w="270" w:type="dxa"/>
            <w:tcBorders>
              <w:top w:val="nil"/>
              <w:left w:val="nil"/>
              <w:bottom w:val="nil"/>
              <w:right w:val="nil"/>
            </w:tcBorders>
          </w:tcPr>
          <w:p w14:paraId="29B2F0BC"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nil"/>
              <w:left w:val="nil"/>
              <w:bottom w:val="single" w:sz="4" w:space="0" w:color="auto"/>
              <w:right w:val="nil"/>
            </w:tcBorders>
          </w:tcPr>
          <w:p w14:paraId="50CA2F8B" w14:textId="4EBEDF75" w:rsidR="00553694" w:rsidRPr="00FD6B54" w:rsidRDefault="00876DCA" w:rsidP="005778E1">
            <w:pPr>
              <w:spacing w:line="40" w:lineRule="atLeast"/>
              <w:jc w:val="center"/>
              <w:rPr>
                <w:rFonts w:ascii="Arial" w:hAnsi="Arial" w:cs="Arial"/>
                <w:bCs/>
                <w:sz w:val="18"/>
                <w:szCs w:val="18"/>
              </w:rPr>
            </w:pPr>
            <w:r>
              <w:rPr>
                <w:rFonts w:ascii="Arial" w:hAnsi="Arial" w:cs="Arial"/>
                <w:bCs/>
                <w:sz w:val="18"/>
                <w:szCs w:val="18"/>
              </w:rPr>
              <w:t>(610)-999-2486</w:t>
            </w:r>
          </w:p>
        </w:tc>
        <w:tc>
          <w:tcPr>
            <w:tcW w:w="270" w:type="dxa"/>
            <w:tcBorders>
              <w:top w:val="nil"/>
              <w:left w:val="nil"/>
              <w:bottom w:val="nil"/>
              <w:right w:val="nil"/>
            </w:tcBorders>
          </w:tcPr>
          <w:p w14:paraId="778EB9C4"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nil"/>
              <w:left w:val="nil"/>
              <w:bottom w:val="single" w:sz="4" w:space="0" w:color="auto"/>
              <w:right w:val="nil"/>
            </w:tcBorders>
          </w:tcPr>
          <w:p w14:paraId="39797EFA" w14:textId="5440BBCD" w:rsidR="00553694" w:rsidRPr="008E7046" w:rsidRDefault="00876DCA" w:rsidP="005778E1">
            <w:pPr>
              <w:spacing w:line="40" w:lineRule="atLeast"/>
              <w:jc w:val="center"/>
              <w:rPr>
                <w:rFonts w:ascii="Arial" w:hAnsi="Arial" w:cs="Arial"/>
                <w:iCs/>
                <w:sz w:val="18"/>
                <w:szCs w:val="18"/>
              </w:rPr>
            </w:pPr>
            <w:r>
              <w:rPr>
                <w:rFonts w:ascii="Arial" w:hAnsi="Arial" w:cs="Arial"/>
                <w:iCs/>
                <w:sz w:val="18"/>
                <w:szCs w:val="18"/>
              </w:rPr>
              <w:t>dcd14@my.fsu.edu</w:t>
            </w:r>
          </w:p>
        </w:tc>
      </w:tr>
      <w:tr w:rsidR="00553694" w:rsidRPr="008E7046" w14:paraId="16AFFC6D" w14:textId="77777777" w:rsidTr="00C067FF">
        <w:trPr>
          <w:cantSplit/>
        </w:trPr>
        <w:tc>
          <w:tcPr>
            <w:tcW w:w="3858" w:type="dxa"/>
            <w:tcBorders>
              <w:top w:val="nil"/>
              <w:left w:val="nil"/>
              <w:bottom w:val="nil"/>
              <w:right w:val="nil"/>
            </w:tcBorders>
          </w:tcPr>
          <w:p w14:paraId="26FA6F28" w14:textId="13191A40" w:rsidR="00553694" w:rsidRPr="008E7046" w:rsidRDefault="008416F5" w:rsidP="005778E1">
            <w:pPr>
              <w:spacing w:line="40" w:lineRule="atLeast"/>
              <w:jc w:val="center"/>
              <w:rPr>
                <w:rFonts w:ascii="Arial" w:hAnsi="Arial" w:cs="Arial"/>
                <w:iCs/>
                <w:sz w:val="18"/>
                <w:szCs w:val="18"/>
              </w:rPr>
            </w:pPr>
            <w:proofErr w:type="spellStart"/>
            <w:r>
              <w:rPr>
                <w:rFonts w:ascii="Arial" w:hAnsi="Arial" w:cs="Arial"/>
                <w:iCs/>
                <w:sz w:val="18"/>
                <w:szCs w:val="18"/>
              </w:rPr>
              <w:t>Boluwatife</w:t>
            </w:r>
            <w:proofErr w:type="spellEnd"/>
            <w:r>
              <w:rPr>
                <w:rFonts w:ascii="Arial" w:hAnsi="Arial" w:cs="Arial"/>
                <w:iCs/>
                <w:sz w:val="18"/>
                <w:szCs w:val="18"/>
              </w:rPr>
              <w:t xml:space="preserve"> </w:t>
            </w:r>
            <w:proofErr w:type="spellStart"/>
            <w:r>
              <w:rPr>
                <w:rFonts w:ascii="Arial" w:hAnsi="Arial" w:cs="Arial"/>
                <w:iCs/>
                <w:sz w:val="18"/>
                <w:szCs w:val="18"/>
              </w:rPr>
              <w:t>Olabiran</w:t>
            </w:r>
            <w:proofErr w:type="spellEnd"/>
          </w:p>
        </w:tc>
        <w:tc>
          <w:tcPr>
            <w:tcW w:w="270" w:type="dxa"/>
            <w:tcBorders>
              <w:top w:val="nil"/>
              <w:left w:val="nil"/>
              <w:bottom w:val="nil"/>
              <w:right w:val="nil"/>
            </w:tcBorders>
          </w:tcPr>
          <w:p w14:paraId="70872659"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nil"/>
              <w:left w:val="nil"/>
              <w:bottom w:val="nil"/>
              <w:right w:val="nil"/>
            </w:tcBorders>
          </w:tcPr>
          <w:p w14:paraId="0BD715DA" w14:textId="609A6F7D" w:rsidR="00553694" w:rsidRPr="00FD6B54" w:rsidRDefault="00CC69A2" w:rsidP="005778E1">
            <w:pPr>
              <w:spacing w:line="40" w:lineRule="atLeast"/>
              <w:jc w:val="center"/>
              <w:rPr>
                <w:rFonts w:ascii="Arial" w:hAnsi="Arial" w:cs="Arial"/>
                <w:bCs/>
                <w:sz w:val="18"/>
                <w:szCs w:val="18"/>
              </w:rPr>
            </w:pPr>
            <w:r>
              <w:rPr>
                <w:rFonts w:ascii="Arial" w:hAnsi="Arial" w:cs="Arial"/>
                <w:bCs/>
                <w:sz w:val="18"/>
                <w:szCs w:val="18"/>
              </w:rPr>
              <w:t>(</w:t>
            </w:r>
            <w:r w:rsidR="007E05ED">
              <w:rPr>
                <w:rFonts w:ascii="Arial" w:hAnsi="Arial" w:cs="Arial"/>
                <w:bCs/>
                <w:sz w:val="18"/>
                <w:szCs w:val="18"/>
              </w:rPr>
              <w:t>850)-300-0769</w:t>
            </w:r>
          </w:p>
        </w:tc>
        <w:tc>
          <w:tcPr>
            <w:tcW w:w="270" w:type="dxa"/>
            <w:tcBorders>
              <w:top w:val="nil"/>
              <w:left w:val="nil"/>
              <w:bottom w:val="nil"/>
              <w:right w:val="nil"/>
            </w:tcBorders>
          </w:tcPr>
          <w:p w14:paraId="556E06DD"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nil"/>
              <w:left w:val="nil"/>
              <w:bottom w:val="nil"/>
              <w:right w:val="nil"/>
            </w:tcBorders>
          </w:tcPr>
          <w:p w14:paraId="790A2EBD" w14:textId="160B1FA5" w:rsidR="00553694" w:rsidRPr="008E7046" w:rsidRDefault="00E333E0" w:rsidP="005778E1">
            <w:pPr>
              <w:spacing w:line="40" w:lineRule="atLeast"/>
              <w:jc w:val="center"/>
              <w:rPr>
                <w:rFonts w:ascii="Arial" w:hAnsi="Arial" w:cs="Arial"/>
                <w:iCs/>
                <w:sz w:val="18"/>
                <w:szCs w:val="18"/>
              </w:rPr>
            </w:pPr>
            <w:r>
              <w:rPr>
                <w:rFonts w:ascii="Arial" w:hAnsi="Arial" w:cs="Arial"/>
                <w:iCs/>
                <w:sz w:val="18"/>
                <w:szCs w:val="18"/>
              </w:rPr>
              <w:t>b</w:t>
            </w:r>
            <w:r w:rsidR="007E05ED">
              <w:rPr>
                <w:rFonts w:ascii="Arial" w:hAnsi="Arial" w:cs="Arial"/>
                <w:iCs/>
                <w:sz w:val="18"/>
                <w:szCs w:val="18"/>
              </w:rPr>
              <w:t>olu</w:t>
            </w:r>
            <w:r w:rsidR="000C3FA3">
              <w:rPr>
                <w:rFonts w:ascii="Arial" w:hAnsi="Arial" w:cs="Arial"/>
                <w:iCs/>
                <w:sz w:val="18"/>
                <w:szCs w:val="18"/>
              </w:rPr>
              <w:t>w</w:t>
            </w:r>
            <w:r w:rsidR="007E05ED">
              <w:rPr>
                <w:rFonts w:ascii="Arial" w:hAnsi="Arial" w:cs="Arial"/>
                <w:iCs/>
                <w:sz w:val="18"/>
                <w:szCs w:val="18"/>
              </w:rPr>
              <w:t>atife1.</w:t>
            </w:r>
            <w:r>
              <w:rPr>
                <w:rFonts w:ascii="Arial" w:hAnsi="Arial" w:cs="Arial"/>
                <w:iCs/>
                <w:sz w:val="18"/>
                <w:szCs w:val="18"/>
              </w:rPr>
              <w:t>olabiran@famu.edu</w:t>
            </w:r>
          </w:p>
        </w:tc>
      </w:tr>
      <w:tr w:rsidR="00553694" w:rsidRPr="00FD07EF" w14:paraId="19FA1F2C" w14:textId="77777777" w:rsidTr="00C067FF">
        <w:trPr>
          <w:cantSplit/>
        </w:trPr>
        <w:tc>
          <w:tcPr>
            <w:tcW w:w="3858" w:type="dxa"/>
            <w:tcBorders>
              <w:top w:val="single" w:sz="4" w:space="0" w:color="auto"/>
              <w:left w:val="nil"/>
              <w:bottom w:val="nil"/>
              <w:right w:val="nil"/>
            </w:tcBorders>
          </w:tcPr>
          <w:p w14:paraId="7873AD7F" w14:textId="58310AC0" w:rsidR="00553694" w:rsidRPr="00FD07EF" w:rsidRDefault="008416F5" w:rsidP="005778E1">
            <w:pPr>
              <w:spacing w:line="40" w:lineRule="atLeast"/>
              <w:jc w:val="center"/>
              <w:rPr>
                <w:rFonts w:ascii="Arial" w:hAnsi="Arial" w:cs="Arial"/>
                <w:iCs/>
                <w:sz w:val="18"/>
                <w:szCs w:val="18"/>
              </w:rPr>
            </w:pPr>
            <w:proofErr w:type="spellStart"/>
            <w:r>
              <w:rPr>
                <w:rFonts w:ascii="Arial" w:hAnsi="Arial" w:cs="Arial"/>
                <w:iCs/>
                <w:sz w:val="18"/>
                <w:szCs w:val="18"/>
              </w:rPr>
              <w:t>Nataajah</w:t>
            </w:r>
            <w:proofErr w:type="spellEnd"/>
            <w:r>
              <w:rPr>
                <w:rFonts w:ascii="Arial" w:hAnsi="Arial" w:cs="Arial"/>
                <w:iCs/>
                <w:sz w:val="18"/>
                <w:szCs w:val="18"/>
              </w:rPr>
              <w:t xml:space="preserve"> Taylor</w:t>
            </w:r>
          </w:p>
        </w:tc>
        <w:tc>
          <w:tcPr>
            <w:tcW w:w="270" w:type="dxa"/>
            <w:tcBorders>
              <w:top w:val="nil"/>
              <w:left w:val="nil"/>
              <w:bottom w:val="nil"/>
              <w:right w:val="nil"/>
            </w:tcBorders>
          </w:tcPr>
          <w:p w14:paraId="08D3E16B"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nil"/>
              <w:right w:val="nil"/>
            </w:tcBorders>
          </w:tcPr>
          <w:p w14:paraId="437B7826" w14:textId="47443AE5" w:rsidR="00553694" w:rsidRPr="00FD6B54" w:rsidRDefault="00553694" w:rsidP="005778E1">
            <w:pPr>
              <w:spacing w:line="40" w:lineRule="atLeast"/>
              <w:jc w:val="center"/>
              <w:rPr>
                <w:rFonts w:ascii="Arial" w:hAnsi="Arial" w:cs="Arial"/>
                <w:bCs/>
                <w:sz w:val="18"/>
                <w:szCs w:val="18"/>
              </w:rPr>
            </w:pPr>
          </w:p>
        </w:tc>
        <w:tc>
          <w:tcPr>
            <w:tcW w:w="270" w:type="dxa"/>
            <w:tcBorders>
              <w:top w:val="nil"/>
              <w:left w:val="nil"/>
              <w:bottom w:val="nil"/>
              <w:right w:val="nil"/>
            </w:tcBorders>
          </w:tcPr>
          <w:p w14:paraId="72BD1F12"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nil"/>
              <w:right w:val="nil"/>
            </w:tcBorders>
          </w:tcPr>
          <w:p w14:paraId="5C5DEA80" w14:textId="55905648" w:rsidR="00553694" w:rsidRPr="00FD07EF" w:rsidRDefault="001D7CAA" w:rsidP="005778E1">
            <w:pPr>
              <w:spacing w:line="40" w:lineRule="atLeast"/>
              <w:jc w:val="center"/>
              <w:rPr>
                <w:rFonts w:ascii="Arial" w:hAnsi="Arial" w:cs="Arial"/>
                <w:iCs/>
                <w:sz w:val="18"/>
                <w:szCs w:val="18"/>
              </w:rPr>
            </w:pPr>
            <w:r>
              <w:rPr>
                <w:rFonts w:ascii="Arial" w:hAnsi="Arial" w:cs="Arial"/>
                <w:iCs/>
                <w:sz w:val="18"/>
                <w:szCs w:val="18"/>
              </w:rPr>
              <w:t>n</w:t>
            </w:r>
            <w:r w:rsidR="00E913B5">
              <w:rPr>
                <w:rFonts w:ascii="Arial" w:hAnsi="Arial" w:cs="Arial"/>
                <w:iCs/>
                <w:sz w:val="18"/>
                <w:szCs w:val="18"/>
              </w:rPr>
              <w:t>ataajah1</w:t>
            </w:r>
            <w:r>
              <w:rPr>
                <w:rFonts w:ascii="Arial" w:hAnsi="Arial" w:cs="Arial"/>
                <w:iCs/>
                <w:sz w:val="18"/>
                <w:szCs w:val="18"/>
              </w:rPr>
              <w:t>.taylor@famu.edu</w:t>
            </w:r>
          </w:p>
        </w:tc>
      </w:tr>
      <w:tr w:rsidR="00553694" w:rsidRPr="00FD07EF" w14:paraId="32066F6C" w14:textId="77777777" w:rsidTr="00D6753F">
        <w:trPr>
          <w:cantSplit/>
        </w:trPr>
        <w:tc>
          <w:tcPr>
            <w:tcW w:w="3858" w:type="dxa"/>
            <w:tcBorders>
              <w:top w:val="single" w:sz="4" w:space="0" w:color="auto"/>
              <w:left w:val="single" w:sz="4" w:space="0" w:color="auto"/>
              <w:bottom w:val="single" w:sz="4" w:space="0" w:color="auto"/>
              <w:right w:val="nil"/>
            </w:tcBorders>
            <w:shd w:val="clear" w:color="auto" w:fill="BFBFBF" w:themeFill="background1" w:themeFillShade="BF"/>
          </w:tcPr>
          <w:p w14:paraId="1AB7F565" w14:textId="42E1A32C" w:rsidR="00553694" w:rsidRPr="00553694" w:rsidRDefault="005778E1" w:rsidP="005778E1">
            <w:pPr>
              <w:spacing w:line="40" w:lineRule="atLeast"/>
              <w:jc w:val="center"/>
              <w:rPr>
                <w:rFonts w:ascii="Arial" w:hAnsi="Arial" w:cs="Arial"/>
                <w:iCs/>
                <w:sz w:val="18"/>
                <w:szCs w:val="18"/>
              </w:rPr>
            </w:pPr>
            <w:r w:rsidRPr="00553694">
              <w:rPr>
                <w:rFonts w:ascii="Arial" w:hAnsi="Arial" w:cs="Arial"/>
                <w:sz w:val="18"/>
                <w:szCs w:val="18"/>
              </w:rPr>
              <w:t>Faculty mentor</w:t>
            </w:r>
          </w:p>
        </w:tc>
        <w:tc>
          <w:tcPr>
            <w:tcW w:w="270" w:type="dxa"/>
            <w:tcBorders>
              <w:top w:val="single" w:sz="4" w:space="0" w:color="auto"/>
              <w:left w:val="nil"/>
              <w:bottom w:val="single" w:sz="4" w:space="0" w:color="auto"/>
              <w:right w:val="nil"/>
            </w:tcBorders>
            <w:shd w:val="clear" w:color="auto" w:fill="BFBFBF" w:themeFill="background1" w:themeFillShade="BF"/>
          </w:tcPr>
          <w:p w14:paraId="1E4DE9FA"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shd w:val="clear" w:color="auto" w:fill="BFBFBF" w:themeFill="background1" w:themeFillShade="BF"/>
          </w:tcPr>
          <w:p w14:paraId="2E15DDD5" w14:textId="148FD5E4" w:rsidR="00553694" w:rsidRPr="00FD6B54" w:rsidRDefault="005778E1" w:rsidP="005778E1">
            <w:pPr>
              <w:spacing w:line="40" w:lineRule="atLeast"/>
              <w:jc w:val="center"/>
              <w:rPr>
                <w:rFonts w:ascii="Arial" w:hAnsi="Arial" w:cs="Arial"/>
                <w:bCs/>
                <w:sz w:val="18"/>
                <w:szCs w:val="18"/>
              </w:rPr>
            </w:pPr>
            <w:r w:rsidRPr="00FD07EF">
              <w:rPr>
                <w:rFonts w:ascii="Arial" w:hAnsi="Arial" w:cs="Arial"/>
                <w:bCs/>
                <w:sz w:val="18"/>
                <w:szCs w:val="18"/>
              </w:rPr>
              <w:t>Phone Number</w:t>
            </w:r>
          </w:p>
        </w:tc>
        <w:tc>
          <w:tcPr>
            <w:tcW w:w="270" w:type="dxa"/>
            <w:tcBorders>
              <w:top w:val="single" w:sz="4" w:space="0" w:color="auto"/>
              <w:left w:val="nil"/>
              <w:bottom w:val="single" w:sz="4" w:space="0" w:color="auto"/>
              <w:right w:val="nil"/>
            </w:tcBorders>
            <w:shd w:val="clear" w:color="auto" w:fill="BFBFBF" w:themeFill="background1" w:themeFillShade="BF"/>
          </w:tcPr>
          <w:p w14:paraId="17EC0F32"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single" w:sz="4" w:space="0" w:color="auto"/>
            </w:tcBorders>
            <w:shd w:val="clear" w:color="auto" w:fill="BFBFBF" w:themeFill="background1" w:themeFillShade="BF"/>
          </w:tcPr>
          <w:p w14:paraId="560FAA55" w14:textId="7DCC7FDE" w:rsidR="00553694" w:rsidRPr="00FD07EF" w:rsidRDefault="005778E1" w:rsidP="005778E1">
            <w:pPr>
              <w:spacing w:line="40" w:lineRule="atLeast"/>
              <w:jc w:val="center"/>
              <w:rPr>
                <w:rFonts w:ascii="Arial" w:hAnsi="Arial" w:cs="Arial"/>
                <w:iCs/>
                <w:sz w:val="18"/>
                <w:szCs w:val="18"/>
              </w:rPr>
            </w:pPr>
            <w:r w:rsidRPr="00FD07EF">
              <w:rPr>
                <w:rFonts w:ascii="Arial" w:hAnsi="Arial" w:cs="Arial"/>
                <w:iCs/>
                <w:sz w:val="18"/>
                <w:szCs w:val="18"/>
              </w:rPr>
              <w:t>e-mail</w:t>
            </w:r>
          </w:p>
        </w:tc>
      </w:tr>
      <w:tr w:rsidR="00553694" w:rsidRPr="008E7046" w14:paraId="784D9E63" w14:textId="77777777" w:rsidTr="005778E1">
        <w:trPr>
          <w:cantSplit/>
        </w:trPr>
        <w:tc>
          <w:tcPr>
            <w:tcW w:w="3858" w:type="dxa"/>
            <w:tcBorders>
              <w:top w:val="single" w:sz="4" w:space="0" w:color="auto"/>
              <w:left w:val="nil"/>
              <w:bottom w:val="nil"/>
              <w:right w:val="nil"/>
            </w:tcBorders>
          </w:tcPr>
          <w:p w14:paraId="71F0BBFA" w14:textId="21D46C11" w:rsidR="00553694" w:rsidRPr="00553694" w:rsidRDefault="003E5A72" w:rsidP="005778E1">
            <w:pPr>
              <w:spacing w:line="40" w:lineRule="atLeast"/>
              <w:jc w:val="center"/>
              <w:rPr>
                <w:rFonts w:ascii="Arial" w:hAnsi="Arial" w:cs="Arial"/>
                <w:iCs/>
                <w:sz w:val="18"/>
                <w:szCs w:val="18"/>
              </w:rPr>
            </w:pPr>
            <w:r>
              <w:rPr>
                <w:rFonts w:ascii="Arial" w:hAnsi="Arial" w:cs="Arial"/>
                <w:iCs/>
                <w:sz w:val="18"/>
                <w:szCs w:val="18"/>
              </w:rPr>
              <w:t xml:space="preserve">Shayne </w:t>
            </w:r>
            <w:proofErr w:type="spellStart"/>
            <w:r>
              <w:rPr>
                <w:rFonts w:ascii="Arial" w:hAnsi="Arial" w:cs="Arial"/>
                <w:iCs/>
                <w:sz w:val="18"/>
                <w:szCs w:val="18"/>
              </w:rPr>
              <w:t>McConomy</w:t>
            </w:r>
            <w:proofErr w:type="spellEnd"/>
          </w:p>
        </w:tc>
        <w:tc>
          <w:tcPr>
            <w:tcW w:w="270" w:type="dxa"/>
            <w:tcBorders>
              <w:top w:val="single" w:sz="4" w:space="0" w:color="auto"/>
              <w:left w:val="nil"/>
              <w:bottom w:val="nil"/>
              <w:right w:val="nil"/>
            </w:tcBorders>
          </w:tcPr>
          <w:p w14:paraId="3B686D4B"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nil"/>
              <w:right w:val="nil"/>
            </w:tcBorders>
          </w:tcPr>
          <w:p w14:paraId="3035994F" w14:textId="7A123805" w:rsidR="00553694" w:rsidRPr="00FD6B54" w:rsidRDefault="003E5A72" w:rsidP="005778E1">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single" w:sz="4" w:space="0" w:color="auto"/>
              <w:left w:val="nil"/>
              <w:bottom w:val="nil"/>
              <w:right w:val="nil"/>
            </w:tcBorders>
          </w:tcPr>
          <w:p w14:paraId="134734FB"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nil"/>
              <w:right w:val="nil"/>
            </w:tcBorders>
          </w:tcPr>
          <w:p w14:paraId="2DC84D63" w14:textId="0B95ADB4" w:rsidR="00553694" w:rsidRPr="008E7046" w:rsidRDefault="00E82DCE" w:rsidP="005778E1">
            <w:pPr>
              <w:spacing w:line="40" w:lineRule="atLeast"/>
              <w:jc w:val="center"/>
              <w:rPr>
                <w:rFonts w:ascii="Arial" w:hAnsi="Arial" w:cs="Arial"/>
                <w:iCs/>
                <w:sz w:val="18"/>
                <w:szCs w:val="18"/>
              </w:rPr>
            </w:pPr>
            <w:r>
              <w:rPr>
                <w:rFonts w:ascii="Arial" w:hAnsi="Arial" w:cs="Arial"/>
                <w:iCs/>
                <w:sz w:val="18"/>
                <w:szCs w:val="18"/>
              </w:rPr>
              <w:t>smcconomy@eng.famu.fsu.edu</w:t>
            </w:r>
          </w:p>
        </w:tc>
      </w:tr>
      <w:tr w:rsidR="00553694" w:rsidRPr="00FD07EF" w14:paraId="11F26644" w14:textId="77777777" w:rsidTr="005778E1">
        <w:trPr>
          <w:cantSplit/>
        </w:trPr>
        <w:tc>
          <w:tcPr>
            <w:tcW w:w="3858" w:type="dxa"/>
            <w:tcBorders>
              <w:top w:val="single" w:sz="4" w:space="0" w:color="auto"/>
              <w:left w:val="nil"/>
              <w:bottom w:val="single" w:sz="4" w:space="0" w:color="auto"/>
              <w:right w:val="nil"/>
            </w:tcBorders>
          </w:tcPr>
          <w:p w14:paraId="54C22A7C" w14:textId="314E093A" w:rsidR="00553694" w:rsidRPr="00553694" w:rsidRDefault="00152187" w:rsidP="005778E1">
            <w:pPr>
              <w:spacing w:line="40" w:lineRule="atLeast"/>
              <w:jc w:val="center"/>
              <w:rPr>
                <w:rFonts w:ascii="Arial" w:hAnsi="Arial" w:cs="Arial"/>
                <w:iCs/>
                <w:sz w:val="18"/>
                <w:szCs w:val="18"/>
              </w:rPr>
            </w:pPr>
            <w:r>
              <w:rPr>
                <w:rFonts w:ascii="Arial" w:hAnsi="Arial" w:cs="Arial"/>
                <w:iCs/>
                <w:sz w:val="18"/>
                <w:szCs w:val="18"/>
              </w:rPr>
              <w:t>Dorr Cam</w:t>
            </w:r>
            <w:r w:rsidR="00E41006">
              <w:rPr>
                <w:rFonts w:ascii="Arial" w:hAnsi="Arial" w:cs="Arial"/>
                <w:iCs/>
                <w:sz w:val="18"/>
                <w:szCs w:val="18"/>
              </w:rPr>
              <w:t>pbell</w:t>
            </w:r>
          </w:p>
        </w:tc>
        <w:tc>
          <w:tcPr>
            <w:tcW w:w="270" w:type="dxa"/>
            <w:tcBorders>
              <w:top w:val="nil"/>
              <w:left w:val="nil"/>
              <w:bottom w:val="nil"/>
              <w:right w:val="nil"/>
            </w:tcBorders>
          </w:tcPr>
          <w:p w14:paraId="37E4ADE4"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tcPr>
          <w:p w14:paraId="5AEFCB4F" w14:textId="5B58D6C9" w:rsidR="00553694" w:rsidRPr="00FD6B54" w:rsidRDefault="00E41006" w:rsidP="005778E1">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nil"/>
              <w:left w:val="nil"/>
              <w:bottom w:val="nil"/>
              <w:right w:val="nil"/>
            </w:tcBorders>
          </w:tcPr>
          <w:p w14:paraId="3C577A7A"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nil"/>
            </w:tcBorders>
          </w:tcPr>
          <w:p w14:paraId="03027FED" w14:textId="461390C4" w:rsidR="00553694" w:rsidRPr="00FD07EF" w:rsidRDefault="00483A30" w:rsidP="005778E1">
            <w:pPr>
              <w:spacing w:line="40" w:lineRule="atLeast"/>
              <w:jc w:val="center"/>
              <w:rPr>
                <w:rFonts w:ascii="Arial" w:hAnsi="Arial" w:cs="Arial"/>
                <w:iCs/>
                <w:sz w:val="18"/>
                <w:szCs w:val="18"/>
              </w:rPr>
            </w:pPr>
            <w:r>
              <w:rPr>
                <w:rFonts w:ascii="Arial" w:hAnsi="Arial" w:cs="Arial"/>
                <w:iCs/>
                <w:sz w:val="18"/>
                <w:szCs w:val="18"/>
              </w:rPr>
              <w:t>dcampbell@</w:t>
            </w:r>
            <w:r w:rsidR="009909C8">
              <w:rPr>
                <w:rFonts w:ascii="Arial" w:hAnsi="Arial" w:cs="Arial"/>
                <w:iCs/>
                <w:sz w:val="18"/>
                <w:szCs w:val="18"/>
              </w:rPr>
              <w:t>eng.famu.fsu.edu</w:t>
            </w:r>
          </w:p>
        </w:tc>
      </w:tr>
      <w:tr w:rsidR="00553694" w:rsidRPr="008E7046" w14:paraId="3B0486E3" w14:textId="77777777" w:rsidTr="005778E1">
        <w:trPr>
          <w:cantSplit/>
        </w:trPr>
        <w:tc>
          <w:tcPr>
            <w:tcW w:w="3858" w:type="dxa"/>
            <w:tcBorders>
              <w:top w:val="single" w:sz="4" w:space="0" w:color="auto"/>
              <w:left w:val="nil"/>
              <w:bottom w:val="single" w:sz="4" w:space="0" w:color="auto"/>
              <w:right w:val="nil"/>
            </w:tcBorders>
          </w:tcPr>
          <w:p w14:paraId="04C6A4C5" w14:textId="01D38849" w:rsidR="00553694" w:rsidRPr="00553694" w:rsidRDefault="00DB68A4" w:rsidP="005778E1">
            <w:pPr>
              <w:spacing w:line="40" w:lineRule="atLeast"/>
              <w:jc w:val="center"/>
              <w:rPr>
                <w:rFonts w:ascii="Arial" w:hAnsi="Arial" w:cs="Arial"/>
                <w:iCs/>
                <w:sz w:val="18"/>
                <w:szCs w:val="18"/>
              </w:rPr>
            </w:pPr>
            <w:r>
              <w:rPr>
                <w:rFonts w:ascii="Arial" w:hAnsi="Arial" w:cs="Arial"/>
                <w:iCs/>
                <w:sz w:val="18"/>
                <w:szCs w:val="18"/>
              </w:rPr>
              <w:t>Dylan Sutton</w:t>
            </w:r>
          </w:p>
        </w:tc>
        <w:tc>
          <w:tcPr>
            <w:tcW w:w="270" w:type="dxa"/>
            <w:tcBorders>
              <w:top w:val="nil"/>
              <w:left w:val="nil"/>
              <w:bottom w:val="nil"/>
              <w:right w:val="nil"/>
            </w:tcBorders>
          </w:tcPr>
          <w:p w14:paraId="53ABC5C6" w14:textId="77777777" w:rsidR="00553694" w:rsidRPr="008E7046"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single" w:sz="4" w:space="0" w:color="auto"/>
              <w:right w:val="nil"/>
            </w:tcBorders>
          </w:tcPr>
          <w:p w14:paraId="7FCF1D35" w14:textId="144AE716" w:rsidR="00553694" w:rsidRPr="00FD6B54" w:rsidRDefault="00DB68A4" w:rsidP="005778E1">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nil"/>
              <w:left w:val="nil"/>
              <w:bottom w:val="nil"/>
              <w:right w:val="nil"/>
            </w:tcBorders>
          </w:tcPr>
          <w:p w14:paraId="47A08A1E" w14:textId="77777777" w:rsidR="00553694" w:rsidRPr="00FD6B54"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single" w:sz="4" w:space="0" w:color="auto"/>
              <w:right w:val="nil"/>
            </w:tcBorders>
          </w:tcPr>
          <w:p w14:paraId="74DF7125" w14:textId="60FA544A" w:rsidR="00553694" w:rsidRPr="008E7046" w:rsidRDefault="00DB68A4" w:rsidP="005778E1">
            <w:pPr>
              <w:spacing w:line="40" w:lineRule="atLeast"/>
              <w:jc w:val="center"/>
              <w:rPr>
                <w:rFonts w:ascii="Arial" w:hAnsi="Arial" w:cs="Arial"/>
                <w:iCs/>
                <w:sz w:val="18"/>
                <w:szCs w:val="18"/>
              </w:rPr>
            </w:pPr>
            <w:r w:rsidRPr="00DB68A4">
              <w:rPr>
                <w:rFonts w:ascii="Arial" w:hAnsi="Arial" w:cs="Arial"/>
                <w:iCs/>
                <w:sz w:val="18"/>
                <w:szCs w:val="18"/>
              </w:rPr>
              <w:t>suttonch@tcc.fl.edu</w:t>
            </w:r>
          </w:p>
        </w:tc>
      </w:tr>
      <w:tr w:rsidR="00553694" w:rsidRPr="00FD07EF" w14:paraId="139BA1A5" w14:textId="77777777" w:rsidTr="005778E1">
        <w:trPr>
          <w:cantSplit/>
        </w:trPr>
        <w:tc>
          <w:tcPr>
            <w:tcW w:w="3858" w:type="dxa"/>
            <w:tcBorders>
              <w:top w:val="single" w:sz="4" w:space="0" w:color="auto"/>
              <w:left w:val="nil"/>
              <w:bottom w:val="nil"/>
              <w:right w:val="nil"/>
            </w:tcBorders>
          </w:tcPr>
          <w:p w14:paraId="37B7826A" w14:textId="47D6B267" w:rsidR="00553694" w:rsidRPr="00553694" w:rsidRDefault="00E136E6" w:rsidP="005778E1">
            <w:pPr>
              <w:spacing w:line="40" w:lineRule="atLeast"/>
              <w:jc w:val="center"/>
              <w:rPr>
                <w:rFonts w:ascii="Arial" w:hAnsi="Arial" w:cs="Arial"/>
                <w:iCs/>
                <w:sz w:val="18"/>
                <w:szCs w:val="18"/>
              </w:rPr>
            </w:pPr>
            <w:r>
              <w:rPr>
                <w:rFonts w:ascii="Arial" w:hAnsi="Arial" w:cs="Arial"/>
                <w:iCs/>
                <w:sz w:val="18"/>
                <w:szCs w:val="18"/>
              </w:rPr>
              <w:t>Bobette Stubblefield</w:t>
            </w:r>
          </w:p>
        </w:tc>
        <w:tc>
          <w:tcPr>
            <w:tcW w:w="270" w:type="dxa"/>
            <w:tcBorders>
              <w:top w:val="nil"/>
              <w:left w:val="nil"/>
              <w:bottom w:val="nil"/>
              <w:right w:val="nil"/>
            </w:tcBorders>
          </w:tcPr>
          <w:p w14:paraId="1612EF15" w14:textId="77777777" w:rsidR="00553694" w:rsidRPr="00FD07EF" w:rsidRDefault="00553694" w:rsidP="005778E1">
            <w:pPr>
              <w:spacing w:line="40" w:lineRule="atLeast"/>
              <w:jc w:val="center"/>
              <w:rPr>
                <w:rFonts w:ascii="Arial" w:hAnsi="Arial" w:cs="Arial"/>
                <w:iCs/>
                <w:sz w:val="18"/>
                <w:szCs w:val="18"/>
              </w:rPr>
            </w:pPr>
          </w:p>
        </w:tc>
        <w:tc>
          <w:tcPr>
            <w:tcW w:w="1528" w:type="dxa"/>
            <w:tcBorders>
              <w:top w:val="single" w:sz="4" w:space="0" w:color="auto"/>
              <w:left w:val="nil"/>
              <w:bottom w:val="nil"/>
              <w:right w:val="nil"/>
            </w:tcBorders>
          </w:tcPr>
          <w:p w14:paraId="6F6AB28C" w14:textId="7A9AE766" w:rsidR="00553694" w:rsidRPr="00FD6B54" w:rsidRDefault="00E136E6" w:rsidP="005778E1">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nil"/>
              <w:left w:val="nil"/>
              <w:bottom w:val="nil"/>
              <w:right w:val="nil"/>
            </w:tcBorders>
          </w:tcPr>
          <w:p w14:paraId="6B508E5B" w14:textId="77777777" w:rsidR="00553694" w:rsidRPr="00FD07EF" w:rsidRDefault="00553694" w:rsidP="005778E1">
            <w:pPr>
              <w:spacing w:line="40" w:lineRule="atLeast"/>
              <w:jc w:val="center"/>
              <w:rPr>
                <w:rFonts w:ascii="Arial" w:hAnsi="Arial" w:cs="Arial"/>
                <w:iCs/>
                <w:sz w:val="18"/>
                <w:szCs w:val="18"/>
              </w:rPr>
            </w:pPr>
          </w:p>
        </w:tc>
        <w:tc>
          <w:tcPr>
            <w:tcW w:w="4686" w:type="dxa"/>
            <w:gridSpan w:val="3"/>
            <w:tcBorders>
              <w:top w:val="single" w:sz="4" w:space="0" w:color="auto"/>
              <w:left w:val="nil"/>
              <w:bottom w:val="nil"/>
              <w:right w:val="nil"/>
            </w:tcBorders>
          </w:tcPr>
          <w:p w14:paraId="0C722FAC" w14:textId="0181DCF8" w:rsidR="00553694" w:rsidRPr="00FD07EF" w:rsidRDefault="003F0DB5" w:rsidP="005778E1">
            <w:pPr>
              <w:spacing w:line="40" w:lineRule="atLeast"/>
              <w:jc w:val="center"/>
              <w:rPr>
                <w:rFonts w:ascii="Arial" w:hAnsi="Arial" w:cs="Arial"/>
                <w:iCs/>
                <w:sz w:val="18"/>
                <w:szCs w:val="18"/>
              </w:rPr>
            </w:pPr>
            <w:r>
              <w:rPr>
                <w:rFonts w:ascii="Arial" w:hAnsi="Arial" w:cs="Arial"/>
                <w:iCs/>
                <w:sz w:val="18"/>
                <w:szCs w:val="18"/>
              </w:rPr>
              <w:t>stubbleb@tcc.</w:t>
            </w:r>
            <w:r w:rsidR="00E136E6">
              <w:rPr>
                <w:rFonts w:ascii="Arial" w:hAnsi="Arial" w:cs="Arial"/>
                <w:iCs/>
                <w:sz w:val="18"/>
                <w:szCs w:val="18"/>
              </w:rPr>
              <w:t>fl.edu</w:t>
            </w:r>
          </w:p>
        </w:tc>
      </w:tr>
      <w:tr w:rsidR="00553694" w:rsidRPr="009607BD" w14:paraId="5673897D" w14:textId="77777777" w:rsidTr="00D6753F">
        <w:trPr>
          <w:trHeight w:val="305"/>
        </w:trPr>
        <w:tc>
          <w:tcPr>
            <w:tcW w:w="10612" w:type="dxa"/>
            <w:gridSpan w:val="7"/>
            <w:tcBorders>
              <w:top w:val="single" w:sz="4" w:space="0" w:color="auto"/>
            </w:tcBorders>
            <w:shd w:val="clear" w:color="auto" w:fill="BFBFBF" w:themeFill="background1" w:themeFillShade="BF"/>
            <w:vAlign w:val="center"/>
          </w:tcPr>
          <w:p w14:paraId="1C612921" w14:textId="51FFC0AC" w:rsidR="00553694" w:rsidRPr="009607BD" w:rsidRDefault="00553694" w:rsidP="00553694">
            <w:pPr>
              <w:pStyle w:val="Heading1"/>
              <w:spacing w:line="40" w:lineRule="atLeast"/>
              <w:ind w:left="702" w:hanging="702"/>
              <w:jc w:val="both"/>
              <w:rPr>
                <w:rFonts w:ascii="Arial" w:hAnsi="Arial" w:cs="Arial"/>
                <w:bCs w:val="0"/>
                <w:color w:val="auto"/>
              </w:rPr>
            </w:pPr>
            <w:r w:rsidRPr="009607BD">
              <w:rPr>
                <w:rFonts w:ascii="Arial" w:hAnsi="Arial" w:cs="Arial"/>
                <w:bCs w:val="0"/>
                <w:color w:val="auto"/>
              </w:rPr>
              <w:t xml:space="preserve">I. </w:t>
            </w:r>
            <w:r w:rsidRPr="009607BD">
              <w:rPr>
                <w:rFonts w:ascii="Arial" w:hAnsi="Arial" w:cs="Arial"/>
                <w:bCs w:val="0"/>
                <w:color w:val="auto"/>
              </w:rPr>
              <w:tab/>
            </w:r>
            <w:r w:rsidR="001300FC">
              <w:rPr>
                <w:rFonts w:ascii="Arial" w:hAnsi="Arial" w:cs="Arial"/>
                <w:bCs w:val="0"/>
                <w:color w:val="auto"/>
              </w:rPr>
              <w:t>Project d</w:t>
            </w:r>
            <w:r>
              <w:rPr>
                <w:rFonts w:ascii="Arial" w:hAnsi="Arial" w:cs="Arial"/>
                <w:bCs w:val="0"/>
                <w:color w:val="auto"/>
              </w:rPr>
              <w:t>escription</w:t>
            </w:r>
            <w:r w:rsidR="001300FC">
              <w:rPr>
                <w:rFonts w:ascii="Arial" w:hAnsi="Arial" w:cs="Arial"/>
                <w:bCs w:val="0"/>
                <w:color w:val="auto"/>
              </w:rPr>
              <w:t>:</w:t>
            </w:r>
          </w:p>
        </w:tc>
      </w:tr>
      <w:tr w:rsidR="00553694" w:rsidRPr="008E7046" w14:paraId="0BFBBEBB" w14:textId="77777777" w:rsidTr="00C067FF">
        <w:trPr>
          <w:trHeight w:val="170"/>
        </w:trPr>
        <w:tc>
          <w:tcPr>
            <w:tcW w:w="10612" w:type="dxa"/>
            <w:gridSpan w:val="7"/>
            <w:tcBorders>
              <w:top w:val="nil"/>
              <w:left w:val="nil"/>
              <w:bottom w:val="single" w:sz="4" w:space="0" w:color="auto"/>
              <w:right w:val="nil"/>
            </w:tcBorders>
            <w:shd w:val="clear" w:color="auto" w:fill="auto"/>
          </w:tcPr>
          <w:p w14:paraId="296E6A96" w14:textId="7829509C" w:rsidR="00553694" w:rsidRPr="008E7046" w:rsidRDefault="008416F5" w:rsidP="005778E1">
            <w:pPr>
              <w:spacing w:line="40" w:lineRule="atLeast"/>
              <w:rPr>
                <w:rFonts w:ascii="Arial" w:hAnsi="Arial" w:cs="Arial"/>
                <w:sz w:val="18"/>
                <w:szCs w:val="18"/>
              </w:rPr>
            </w:pPr>
            <w:r>
              <w:rPr>
                <w:rFonts w:ascii="Arial" w:hAnsi="Arial" w:cs="Arial"/>
                <w:sz w:val="18"/>
                <w:szCs w:val="18"/>
              </w:rPr>
              <w:t>Design a system that can handle a</w:t>
            </w:r>
            <w:r w:rsidR="00E769C1">
              <w:rPr>
                <w:rFonts w:ascii="Arial" w:hAnsi="Arial" w:cs="Arial"/>
                <w:sz w:val="18"/>
                <w:szCs w:val="18"/>
              </w:rPr>
              <w:t>nd</w:t>
            </w:r>
            <w:r>
              <w:rPr>
                <w:rFonts w:ascii="Arial" w:hAnsi="Arial" w:cs="Arial"/>
                <w:sz w:val="18"/>
                <w:szCs w:val="18"/>
              </w:rPr>
              <w:t xml:space="preserve"> sort quantified materials in different categories of different sized materials that will also be </w:t>
            </w:r>
          </w:p>
        </w:tc>
      </w:tr>
      <w:tr w:rsidR="00553694" w:rsidRPr="008E7046" w14:paraId="0D934B0E"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53D0D54A" w14:textId="6485DBA9" w:rsidR="00553694" w:rsidRPr="008E7046" w:rsidRDefault="008416F5" w:rsidP="005778E1">
            <w:pPr>
              <w:spacing w:line="40" w:lineRule="atLeast"/>
              <w:rPr>
                <w:rFonts w:ascii="Arial" w:hAnsi="Arial" w:cs="Arial"/>
                <w:sz w:val="18"/>
                <w:szCs w:val="18"/>
              </w:rPr>
            </w:pPr>
            <w:r>
              <w:rPr>
                <w:rFonts w:ascii="Arial" w:hAnsi="Arial" w:cs="Arial"/>
                <w:sz w:val="18"/>
                <w:szCs w:val="18"/>
              </w:rPr>
              <w:t>distinguished of the type of material, metal or plastic. With materials already bought and other materials considered, our goal is</w:t>
            </w:r>
          </w:p>
        </w:tc>
      </w:tr>
      <w:tr w:rsidR="00553694" w:rsidRPr="008E7046" w14:paraId="03C4E382"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57C6E17A" w14:textId="4CA68237" w:rsidR="00553694" w:rsidRPr="008E7046" w:rsidRDefault="008416F5" w:rsidP="005778E1">
            <w:pPr>
              <w:spacing w:line="40" w:lineRule="atLeast"/>
              <w:rPr>
                <w:rFonts w:ascii="Arial" w:hAnsi="Arial" w:cs="Arial"/>
                <w:sz w:val="18"/>
                <w:szCs w:val="18"/>
              </w:rPr>
            </w:pPr>
            <w:r>
              <w:rPr>
                <w:rFonts w:ascii="Arial" w:hAnsi="Arial" w:cs="Arial"/>
                <w:sz w:val="18"/>
                <w:szCs w:val="18"/>
              </w:rPr>
              <w:t>to work as efficient as possible. Our design should correctly place the materials in the correct placeholders without the help of</w:t>
            </w:r>
          </w:p>
        </w:tc>
      </w:tr>
      <w:tr w:rsidR="008B31B1" w:rsidRPr="008E7046" w14:paraId="5BA034B4"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463E35BC" w14:textId="6EF03314" w:rsidR="008B31B1" w:rsidRPr="008E7046" w:rsidRDefault="008416F5" w:rsidP="005778E1">
            <w:pPr>
              <w:spacing w:line="40" w:lineRule="atLeast"/>
              <w:rPr>
                <w:rFonts w:ascii="Arial" w:hAnsi="Arial" w:cs="Arial"/>
                <w:sz w:val="18"/>
                <w:szCs w:val="18"/>
              </w:rPr>
            </w:pPr>
            <w:r>
              <w:rPr>
                <w:rFonts w:ascii="Arial" w:hAnsi="Arial" w:cs="Arial"/>
                <w:sz w:val="18"/>
                <w:szCs w:val="18"/>
              </w:rPr>
              <w:t xml:space="preserve">human assistance. Also, our system should be designed in such a way that someone else can make improvements or change the </w:t>
            </w:r>
          </w:p>
        </w:tc>
      </w:tr>
      <w:tr w:rsidR="008B31B1" w:rsidRPr="008E7046" w14:paraId="7265E567"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65A47D40" w14:textId="4A6230D6" w:rsidR="008B31B1" w:rsidRPr="008E7046" w:rsidRDefault="000C7DBF" w:rsidP="005778E1">
            <w:pPr>
              <w:spacing w:line="40" w:lineRule="atLeast"/>
              <w:rPr>
                <w:rFonts w:ascii="Arial" w:hAnsi="Arial" w:cs="Arial"/>
                <w:sz w:val="18"/>
                <w:szCs w:val="18"/>
              </w:rPr>
            </w:pPr>
            <w:r>
              <w:rPr>
                <w:rFonts w:ascii="Arial" w:hAnsi="Arial" w:cs="Arial"/>
                <w:sz w:val="18"/>
                <w:szCs w:val="18"/>
              </w:rPr>
              <w:t>i</w:t>
            </w:r>
            <w:r w:rsidR="008416F5">
              <w:rPr>
                <w:rFonts w:ascii="Arial" w:hAnsi="Arial" w:cs="Arial"/>
                <w:sz w:val="18"/>
                <w:szCs w:val="18"/>
              </w:rPr>
              <w:t>ndependent variable and still operate the way it did before.</w:t>
            </w:r>
          </w:p>
        </w:tc>
      </w:tr>
      <w:tr w:rsidR="00553694" w:rsidRPr="008E7046" w14:paraId="5172CB29"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6CB406B9" w14:textId="77777777" w:rsidR="00553694" w:rsidRPr="008E7046" w:rsidRDefault="00553694" w:rsidP="005778E1">
            <w:pPr>
              <w:spacing w:line="40" w:lineRule="atLeast"/>
              <w:rPr>
                <w:rFonts w:ascii="Arial" w:hAnsi="Arial" w:cs="Arial"/>
                <w:sz w:val="18"/>
                <w:szCs w:val="18"/>
              </w:rPr>
            </w:pPr>
          </w:p>
        </w:tc>
      </w:tr>
      <w:tr w:rsidR="00553694" w:rsidRPr="008E7046" w14:paraId="5AEB7FFD"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6C8F9246" w14:textId="77777777" w:rsidR="00553694" w:rsidRPr="008E7046" w:rsidRDefault="00553694" w:rsidP="005778E1">
            <w:pPr>
              <w:spacing w:line="40" w:lineRule="atLeast"/>
              <w:rPr>
                <w:rFonts w:ascii="Arial" w:hAnsi="Arial" w:cs="Arial"/>
                <w:sz w:val="18"/>
                <w:szCs w:val="18"/>
              </w:rPr>
            </w:pPr>
          </w:p>
        </w:tc>
      </w:tr>
      <w:tr w:rsidR="00553694" w:rsidRPr="008E7046" w14:paraId="38529A4B"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0101ACE6" w14:textId="77777777" w:rsidR="00553694" w:rsidRPr="008E7046" w:rsidRDefault="00553694" w:rsidP="005778E1">
            <w:pPr>
              <w:spacing w:line="40" w:lineRule="atLeast"/>
              <w:rPr>
                <w:rFonts w:ascii="Arial" w:hAnsi="Arial" w:cs="Arial"/>
                <w:sz w:val="18"/>
                <w:szCs w:val="18"/>
              </w:rPr>
            </w:pPr>
          </w:p>
        </w:tc>
      </w:tr>
      <w:tr w:rsidR="00553694" w:rsidRPr="009607BD" w14:paraId="0134818A" w14:textId="77777777" w:rsidTr="00D6753F">
        <w:trPr>
          <w:trHeight w:val="305"/>
        </w:trPr>
        <w:tc>
          <w:tcPr>
            <w:tcW w:w="10612" w:type="dxa"/>
            <w:gridSpan w:val="7"/>
            <w:tcBorders>
              <w:top w:val="single" w:sz="4" w:space="0" w:color="auto"/>
            </w:tcBorders>
            <w:shd w:val="clear" w:color="auto" w:fill="BFBFBF" w:themeFill="background1" w:themeFillShade="BF"/>
            <w:vAlign w:val="center"/>
          </w:tcPr>
          <w:p w14:paraId="0813F898" w14:textId="20E07316" w:rsidR="00553694" w:rsidRPr="00553694" w:rsidRDefault="00553694" w:rsidP="00A47156">
            <w:pPr>
              <w:pStyle w:val="Heading1"/>
              <w:spacing w:line="40" w:lineRule="atLeast"/>
              <w:ind w:left="702" w:hanging="702"/>
              <w:jc w:val="both"/>
              <w:rPr>
                <w:rFonts w:ascii="Arial" w:hAnsi="Arial" w:cs="Arial"/>
                <w:bCs w:val="0"/>
                <w:color w:val="auto"/>
              </w:rPr>
            </w:pPr>
            <w:r w:rsidRPr="00553694">
              <w:rPr>
                <w:rFonts w:ascii="Arial" w:hAnsi="Arial" w:cs="Arial"/>
                <w:bCs w:val="0"/>
                <w:color w:val="auto"/>
              </w:rPr>
              <w:t xml:space="preserve">II. </w:t>
            </w:r>
            <w:r w:rsidRPr="00553694">
              <w:rPr>
                <w:rFonts w:ascii="Arial" w:hAnsi="Arial" w:cs="Arial"/>
                <w:bCs w:val="0"/>
                <w:color w:val="auto"/>
              </w:rPr>
              <w:tab/>
            </w:r>
            <w:r w:rsidRPr="00553694">
              <w:rPr>
                <w:rFonts w:ascii="Arial" w:hAnsi="Arial" w:cs="Arial"/>
                <w:color w:val="auto"/>
              </w:rPr>
              <w:t xml:space="preserve">Describe </w:t>
            </w:r>
            <w:r w:rsidR="00A47156">
              <w:rPr>
                <w:rFonts w:ascii="Arial" w:hAnsi="Arial" w:cs="Arial"/>
                <w:color w:val="auto"/>
              </w:rPr>
              <w:t>the steps for your project</w:t>
            </w:r>
            <w:r w:rsidR="001300FC">
              <w:rPr>
                <w:rFonts w:ascii="Arial" w:hAnsi="Arial" w:cs="Arial"/>
                <w:color w:val="auto"/>
              </w:rPr>
              <w:t>:</w:t>
            </w:r>
          </w:p>
        </w:tc>
      </w:tr>
      <w:tr w:rsidR="00553694" w:rsidRPr="008E7046" w14:paraId="2DFDC748" w14:textId="77777777" w:rsidTr="00C067FF">
        <w:trPr>
          <w:trHeight w:val="170"/>
        </w:trPr>
        <w:tc>
          <w:tcPr>
            <w:tcW w:w="10612" w:type="dxa"/>
            <w:gridSpan w:val="7"/>
            <w:tcBorders>
              <w:top w:val="nil"/>
              <w:left w:val="nil"/>
              <w:bottom w:val="single" w:sz="4" w:space="0" w:color="auto"/>
              <w:right w:val="nil"/>
            </w:tcBorders>
            <w:shd w:val="clear" w:color="auto" w:fill="auto"/>
          </w:tcPr>
          <w:p w14:paraId="0FB1AB1A" w14:textId="37B0FB0E" w:rsidR="00553694" w:rsidRPr="008E7046" w:rsidRDefault="005E3EC6" w:rsidP="003B0ACA">
            <w:pPr>
              <w:spacing w:line="40" w:lineRule="atLeast"/>
              <w:rPr>
                <w:rFonts w:ascii="Arial" w:hAnsi="Arial" w:cs="Arial"/>
                <w:sz w:val="18"/>
                <w:szCs w:val="18"/>
              </w:rPr>
            </w:pPr>
            <w:r>
              <w:rPr>
                <w:rFonts w:ascii="Arial" w:hAnsi="Arial" w:cs="Arial"/>
                <w:sz w:val="18"/>
                <w:szCs w:val="18"/>
              </w:rPr>
              <w:t xml:space="preserve">First, the </w:t>
            </w:r>
            <w:r w:rsidR="00B92E82">
              <w:rPr>
                <w:rFonts w:ascii="Arial" w:hAnsi="Arial" w:cs="Arial"/>
                <w:sz w:val="18"/>
                <w:szCs w:val="18"/>
              </w:rPr>
              <w:t>object</w:t>
            </w:r>
            <w:r>
              <w:rPr>
                <w:rFonts w:ascii="Arial" w:hAnsi="Arial" w:cs="Arial"/>
                <w:sz w:val="18"/>
                <w:szCs w:val="18"/>
              </w:rPr>
              <w:t>s will start on the conveyor belt</w:t>
            </w:r>
            <w:r w:rsidR="003B0ACA">
              <w:rPr>
                <w:rFonts w:ascii="Arial" w:hAnsi="Arial" w:cs="Arial"/>
                <w:sz w:val="18"/>
                <w:szCs w:val="18"/>
              </w:rPr>
              <w:t xml:space="preserve"> in a timely manner</w:t>
            </w:r>
            <w:r>
              <w:rPr>
                <w:rFonts w:ascii="Arial" w:hAnsi="Arial" w:cs="Arial"/>
                <w:sz w:val="18"/>
                <w:szCs w:val="18"/>
              </w:rPr>
              <w:t xml:space="preserve"> where there will be a sensor that will determine the size of the </w:t>
            </w:r>
          </w:p>
        </w:tc>
      </w:tr>
      <w:tr w:rsidR="00553694" w:rsidRPr="008E7046" w14:paraId="6649FCC1" w14:textId="77777777" w:rsidTr="00C067FF">
        <w:trPr>
          <w:trHeight w:val="170"/>
        </w:trPr>
        <w:tc>
          <w:tcPr>
            <w:tcW w:w="10612" w:type="dxa"/>
            <w:gridSpan w:val="7"/>
            <w:tcBorders>
              <w:top w:val="nil"/>
              <w:left w:val="nil"/>
              <w:bottom w:val="single" w:sz="4" w:space="0" w:color="auto"/>
              <w:right w:val="nil"/>
            </w:tcBorders>
            <w:shd w:val="clear" w:color="auto" w:fill="auto"/>
          </w:tcPr>
          <w:p w14:paraId="7BD2EFE4" w14:textId="4797EC64" w:rsidR="00553694" w:rsidRPr="008E7046" w:rsidRDefault="00F910C7" w:rsidP="005E3EC6">
            <w:pPr>
              <w:spacing w:line="40" w:lineRule="atLeast"/>
              <w:rPr>
                <w:rFonts w:ascii="Arial" w:hAnsi="Arial" w:cs="Arial"/>
                <w:sz w:val="18"/>
                <w:szCs w:val="18"/>
              </w:rPr>
            </w:pPr>
            <w:r>
              <w:rPr>
                <w:rFonts w:ascii="Arial" w:hAnsi="Arial" w:cs="Arial"/>
                <w:sz w:val="18"/>
                <w:szCs w:val="18"/>
              </w:rPr>
              <w:t>object</w:t>
            </w:r>
            <w:r w:rsidR="003B0ACA">
              <w:rPr>
                <w:rFonts w:ascii="Arial" w:hAnsi="Arial" w:cs="Arial"/>
                <w:sz w:val="18"/>
                <w:szCs w:val="18"/>
              </w:rPr>
              <w:t xml:space="preserve">. </w:t>
            </w:r>
            <w:r w:rsidR="005E3EC6">
              <w:rPr>
                <w:rFonts w:ascii="Arial" w:hAnsi="Arial" w:cs="Arial"/>
                <w:sz w:val="18"/>
                <w:szCs w:val="18"/>
              </w:rPr>
              <w:t xml:space="preserve">Depending on the size of the </w:t>
            </w:r>
            <w:r w:rsidR="00FD6E24">
              <w:rPr>
                <w:rFonts w:ascii="Arial" w:hAnsi="Arial" w:cs="Arial"/>
                <w:sz w:val="18"/>
                <w:szCs w:val="18"/>
              </w:rPr>
              <w:t>object</w:t>
            </w:r>
            <w:r w:rsidR="005E3EC6">
              <w:rPr>
                <w:rFonts w:ascii="Arial" w:hAnsi="Arial" w:cs="Arial"/>
                <w:sz w:val="18"/>
                <w:szCs w:val="18"/>
              </w:rPr>
              <w:t xml:space="preserve">, it will continue to move straight along the conveyor belt or onto a conveyor belt  </w:t>
            </w:r>
          </w:p>
        </w:tc>
      </w:tr>
      <w:tr w:rsidR="00553694" w:rsidRPr="008E7046" w14:paraId="02DC3E5E" w14:textId="77777777" w:rsidTr="00C067FF">
        <w:trPr>
          <w:trHeight w:val="170"/>
        </w:trPr>
        <w:tc>
          <w:tcPr>
            <w:tcW w:w="10612" w:type="dxa"/>
            <w:gridSpan w:val="7"/>
            <w:tcBorders>
              <w:top w:val="nil"/>
              <w:left w:val="nil"/>
              <w:bottom w:val="single" w:sz="4" w:space="0" w:color="auto"/>
              <w:right w:val="nil"/>
            </w:tcBorders>
            <w:shd w:val="clear" w:color="auto" w:fill="auto"/>
          </w:tcPr>
          <w:p w14:paraId="0928F218" w14:textId="5D1B99BF" w:rsidR="00553694" w:rsidRPr="008E7046" w:rsidRDefault="005E3EC6" w:rsidP="005E3EC6">
            <w:pPr>
              <w:spacing w:line="40" w:lineRule="atLeast"/>
              <w:rPr>
                <w:rFonts w:ascii="Arial" w:hAnsi="Arial" w:cs="Arial"/>
                <w:sz w:val="18"/>
                <w:szCs w:val="18"/>
              </w:rPr>
            </w:pPr>
            <w:r>
              <w:rPr>
                <w:rFonts w:ascii="Arial" w:hAnsi="Arial" w:cs="Arial"/>
                <w:sz w:val="18"/>
                <w:szCs w:val="18"/>
              </w:rPr>
              <w:t xml:space="preserve">perpendicular to the initial belt. </w:t>
            </w:r>
            <w:r w:rsidR="01BB13A5" w:rsidRPr="01BB13A5">
              <w:rPr>
                <w:rFonts w:ascii="Arial" w:hAnsi="Arial" w:cs="Arial"/>
                <w:sz w:val="18"/>
                <w:szCs w:val="18"/>
              </w:rPr>
              <w:t>For</w:t>
            </w:r>
            <w:r>
              <w:rPr>
                <w:rFonts w:ascii="Arial" w:hAnsi="Arial" w:cs="Arial"/>
                <w:sz w:val="18"/>
                <w:szCs w:val="18"/>
              </w:rPr>
              <w:t xml:space="preserve"> the </w:t>
            </w:r>
            <w:r w:rsidR="00B92E82">
              <w:rPr>
                <w:rFonts w:ascii="Arial" w:hAnsi="Arial" w:cs="Arial"/>
                <w:sz w:val="18"/>
                <w:szCs w:val="18"/>
              </w:rPr>
              <w:t>object</w:t>
            </w:r>
            <w:r>
              <w:rPr>
                <w:rFonts w:ascii="Arial" w:hAnsi="Arial" w:cs="Arial"/>
                <w:sz w:val="18"/>
                <w:szCs w:val="18"/>
              </w:rPr>
              <w:t xml:space="preserve"> to get onto the perpendicular belt, an armed mechanism will push/direct </w:t>
            </w:r>
          </w:p>
        </w:tc>
      </w:tr>
      <w:tr w:rsidR="00553694" w:rsidRPr="008E7046" w14:paraId="06071A38" w14:textId="77777777" w:rsidTr="00C067FF">
        <w:trPr>
          <w:trHeight w:val="170"/>
        </w:trPr>
        <w:tc>
          <w:tcPr>
            <w:tcW w:w="10612" w:type="dxa"/>
            <w:gridSpan w:val="7"/>
            <w:tcBorders>
              <w:top w:val="nil"/>
              <w:left w:val="nil"/>
              <w:bottom w:val="single" w:sz="4" w:space="0" w:color="auto"/>
              <w:right w:val="nil"/>
            </w:tcBorders>
            <w:shd w:val="clear" w:color="auto" w:fill="auto"/>
          </w:tcPr>
          <w:p w14:paraId="56513FBD" w14:textId="73DAAC80" w:rsidR="00553694" w:rsidRPr="008E7046" w:rsidRDefault="003B0ACA" w:rsidP="005778E1">
            <w:pPr>
              <w:spacing w:line="40" w:lineRule="atLeast"/>
              <w:rPr>
                <w:rFonts w:ascii="Arial" w:hAnsi="Arial" w:cs="Arial"/>
                <w:sz w:val="18"/>
                <w:szCs w:val="18"/>
              </w:rPr>
            </w:pPr>
            <w:r>
              <w:rPr>
                <w:rFonts w:ascii="Arial" w:hAnsi="Arial" w:cs="Arial"/>
                <w:sz w:val="18"/>
                <w:szCs w:val="18"/>
              </w:rPr>
              <w:t xml:space="preserve">the </w:t>
            </w:r>
            <w:r w:rsidR="00B7078F">
              <w:rPr>
                <w:rFonts w:ascii="Arial" w:hAnsi="Arial" w:cs="Arial"/>
                <w:sz w:val="18"/>
                <w:szCs w:val="18"/>
              </w:rPr>
              <w:t>object</w:t>
            </w:r>
            <w:r>
              <w:rPr>
                <w:rFonts w:ascii="Arial" w:hAnsi="Arial" w:cs="Arial"/>
                <w:sz w:val="18"/>
                <w:szCs w:val="18"/>
              </w:rPr>
              <w:t xml:space="preserve">. </w:t>
            </w:r>
            <w:r w:rsidR="5C6DBA52" w:rsidRPr="5C6DBA52">
              <w:rPr>
                <w:rFonts w:ascii="Arial" w:hAnsi="Arial" w:cs="Arial"/>
                <w:sz w:val="18"/>
                <w:szCs w:val="18"/>
              </w:rPr>
              <w:t>When</w:t>
            </w:r>
            <w:r>
              <w:rPr>
                <w:rFonts w:ascii="Arial" w:hAnsi="Arial" w:cs="Arial"/>
                <w:sz w:val="18"/>
                <w:szCs w:val="18"/>
              </w:rPr>
              <w:t xml:space="preserve"> the </w:t>
            </w:r>
            <w:r w:rsidR="00B7078F">
              <w:rPr>
                <w:rFonts w:ascii="Arial" w:hAnsi="Arial" w:cs="Arial"/>
                <w:sz w:val="18"/>
                <w:szCs w:val="18"/>
              </w:rPr>
              <w:t>object</w:t>
            </w:r>
            <w:r>
              <w:rPr>
                <w:rFonts w:ascii="Arial" w:hAnsi="Arial" w:cs="Arial"/>
                <w:sz w:val="18"/>
                <w:szCs w:val="18"/>
              </w:rPr>
              <w:t xml:space="preserve"> is on the appropriate conveyor belt, it will then be guided to the left or right side of the belt based on </w:t>
            </w:r>
          </w:p>
        </w:tc>
      </w:tr>
      <w:tr w:rsidR="00553694" w:rsidRPr="008E7046" w14:paraId="7518D708" w14:textId="77777777" w:rsidTr="00C067FF">
        <w:trPr>
          <w:trHeight w:val="170"/>
        </w:trPr>
        <w:tc>
          <w:tcPr>
            <w:tcW w:w="10612" w:type="dxa"/>
            <w:gridSpan w:val="7"/>
            <w:tcBorders>
              <w:top w:val="nil"/>
              <w:left w:val="nil"/>
              <w:bottom w:val="single" w:sz="4" w:space="0" w:color="auto"/>
              <w:right w:val="nil"/>
            </w:tcBorders>
            <w:shd w:val="clear" w:color="auto" w:fill="auto"/>
          </w:tcPr>
          <w:p w14:paraId="598597AE" w14:textId="0145EE94" w:rsidR="00553694" w:rsidRPr="008E7046" w:rsidRDefault="003B0ACA" w:rsidP="005778E1">
            <w:pPr>
              <w:spacing w:line="40" w:lineRule="atLeast"/>
              <w:rPr>
                <w:rFonts w:ascii="Arial" w:hAnsi="Arial" w:cs="Arial"/>
                <w:sz w:val="18"/>
                <w:szCs w:val="18"/>
              </w:rPr>
            </w:pPr>
            <w:r>
              <w:rPr>
                <w:rFonts w:ascii="Arial" w:hAnsi="Arial" w:cs="Arial"/>
                <w:sz w:val="18"/>
                <w:szCs w:val="18"/>
              </w:rPr>
              <w:t xml:space="preserve">the type of material, metal or plastic. From then, the material should fall into </w:t>
            </w:r>
            <w:r w:rsidR="1CA043AC" w:rsidRPr="1CA043AC">
              <w:rPr>
                <w:rFonts w:ascii="Arial" w:hAnsi="Arial" w:cs="Arial"/>
                <w:sz w:val="18"/>
                <w:szCs w:val="18"/>
              </w:rPr>
              <w:t>its respective</w:t>
            </w:r>
            <w:r>
              <w:rPr>
                <w:rFonts w:ascii="Arial" w:hAnsi="Arial" w:cs="Arial"/>
                <w:sz w:val="18"/>
                <w:szCs w:val="18"/>
              </w:rPr>
              <w:t xml:space="preserve"> bin and not on the floor or wrong bin. </w:t>
            </w:r>
          </w:p>
        </w:tc>
      </w:tr>
      <w:tr w:rsidR="008B31B1" w:rsidRPr="008E7046" w14:paraId="6B87A489" w14:textId="77777777" w:rsidTr="00C067FF">
        <w:trPr>
          <w:trHeight w:val="170"/>
        </w:trPr>
        <w:tc>
          <w:tcPr>
            <w:tcW w:w="10612" w:type="dxa"/>
            <w:gridSpan w:val="7"/>
            <w:tcBorders>
              <w:top w:val="nil"/>
              <w:left w:val="nil"/>
              <w:bottom w:val="single" w:sz="4" w:space="0" w:color="auto"/>
              <w:right w:val="nil"/>
            </w:tcBorders>
            <w:shd w:val="clear" w:color="auto" w:fill="auto"/>
          </w:tcPr>
          <w:p w14:paraId="0F813980" w14:textId="77777777" w:rsidR="008B31B1" w:rsidRPr="008E7046" w:rsidRDefault="008B31B1" w:rsidP="005778E1">
            <w:pPr>
              <w:spacing w:line="40" w:lineRule="atLeast"/>
              <w:rPr>
                <w:rFonts w:ascii="Arial" w:hAnsi="Arial" w:cs="Arial"/>
                <w:sz w:val="18"/>
                <w:szCs w:val="18"/>
              </w:rPr>
            </w:pPr>
          </w:p>
        </w:tc>
      </w:tr>
      <w:tr w:rsidR="00553694" w:rsidRPr="008E7046" w14:paraId="3BB0F25D" w14:textId="77777777" w:rsidTr="00C067FF">
        <w:trPr>
          <w:trHeight w:val="170"/>
        </w:trPr>
        <w:tc>
          <w:tcPr>
            <w:tcW w:w="10612" w:type="dxa"/>
            <w:gridSpan w:val="7"/>
            <w:tcBorders>
              <w:top w:val="nil"/>
              <w:left w:val="nil"/>
              <w:bottom w:val="single" w:sz="4" w:space="0" w:color="auto"/>
              <w:right w:val="nil"/>
            </w:tcBorders>
            <w:shd w:val="clear" w:color="auto" w:fill="auto"/>
          </w:tcPr>
          <w:p w14:paraId="54FE5287" w14:textId="77777777" w:rsidR="00553694" w:rsidRPr="008E7046" w:rsidRDefault="00553694" w:rsidP="005778E1">
            <w:pPr>
              <w:spacing w:line="40" w:lineRule="atLeast"/>
              <w:rPr>
                <w:rFonts w:ascii="Arial" w:hAnsi="Arial" w:cs="Arial"/>
                <w:sz w:val="18"/>
                <w:szCs w:val="18"/>
              </w:rPr>
            </w:pPr>
          </w:p>
        </w:tc>
      </w:tr>
      <w:tr w:rsidR="00553694" w:rsidRPr="008E7046" w14:paraId="4843E765"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256FACC6" w14:textId="77777777" w:rsidR="00553694" w:rsidRPr="008E7046" w:rsidRDefault="00553694" w:rsidP="005778E1">
            <w:pPr>
              <w:spacing w:line="40" w:lineRule="atLeast"/>
              <w:rPr>
                <w:rFonts w:ascii="Arial" w:hAnsi="Arial" w:cs="Arial"/>
                <w:sz w:val="18"/>
                <w:szCs w:val="18"/>
              </w:rPr>
            </w:pPr>
          </w:p>
        </w:tc>
      </w:tr>
      <w:tr w:rsidR="00553694" w:rsidRPr="00553694" w14:paraId="52B1C809" w14:textId="77777777" w:rsidTr="00D6753F">
        <w:trPr>
          <w:trHeight w:val="305"/>
        </w:trPr>
        <w:tc>
          <w:tcPr>
            <w:tcW w:w="10612" w:type="dxa"/>
            <w:gridSpan w:val="7"/>
            <w:tcBorders>
              <w:top w:val="single" w:sz="4" w:space="0" w:color="auto"/>
            </w:tcBorders>
            <w:shd w:val="clear" w:color="auto" w:fill="BFBFBF" w:themeFill="background1" w:themeFillShade="BF"/>
            <w:vAlign w:val="center"/>
          </w:tcPr>
          <w:p w14:paraId="7010E1C2" w14:textId="56978AB8" w:rsidR="00553694" w:rsidRPr="00C067FF" w:rsidRDefault="00553694" w:rsidP="005778E1">
            <w:pPr>
              <w:pStyle w:val="Heading1"/>
              <w:spacing w:line="40" w:lineRule="atLeast"/>
              <w:ind w:left="702" w:hanging="702"/>
              <w:jc w:val="both"/>
              <w:rPr>
                <w:rFonts w:ascii="Arial" w:hAnsi="Arial" w:cs="Arial"/>
                <w:bCs w:val="0"/>
                <w:color w:val="auto"/>
              </w:rPr>
            </w:pPr>
            <w:r w:rsidRPr="00C067FF">
              <w:rPr>
                <w:rFonts w:ascii="Arial" w:hAnsi="Arial" w:cs="Arial"/>
                <w:bCs w:val="0"/>
                <w:color w:val="auto"/>
              </w:rPr>
              <w:t xml:space="preserve">III. </w:t>
            </w:r>
            <w:r w:rsidRPr="00C067FF">
              <w:rPr>
                <w:rFonts w:ascii="Arial" w:hAnsi="Arial" w:cs="Arial"/>
                <w:bCs w:val="0"/>
                <w:color w:val="auto"/>
              </w:rPr>
              <w:tab/>
            </w:r>
            <w:r w:rsidR="00C067FF" w:rsidRPr="00C067FF">
              <w:rPr>
                <w:rFonts w:ascii="Arial" w:hAnsi="Arial" w:cs="Arial"/>
                <w:color w:val="auto"/>
              </w:rPr>
              <w:t>Given that many accidents result from an unexpected reaction or event, go back through the steps of the project and imagine what could go wrong to make what seems to be a safe and well-regulated process turn into one that could result in an accident.  (See examples)</w:t>
            </w:r>
          </w:p>
        </w:tc>
      </w:tr>
      <w:tr w:rsidR="00553694" w:rsidRPr="008E7046" w14:paraId="728AC183" w14:textId="77777777" w:rsidTr="00C067FF">
        <w:trPr>
          <w:trHeight w:val="170"/>
        </w:trPr>
        <w:tc>
          <w:tcPr>
            <w:tcW w:w="10612" w:type="dxa"/>
            <w:gridSpan w:val="7"/>
            <w:tcBorders>
              <w:top w:val="nil"/>
              <w:left w:val="nil"/>
              <w:bottom w:val="single" w:sz="4" w:space="0" w:color="auto"/>
              <w:right w:val="nil"/>
            </w:tcBorders>
            <w:shd w:val="clear" w:color="auto" w:fill="auto"/>
          </w:tcPr>
          <w:p w14:paraId="0953E527" w14:textId="1485ACDA" w:rsidR="00553694" w:rsidRPr="008E7046" w:rsidRDefault="003B0ACA" w:rsidP="005778E1">
            <w:pPr>
              <w:spacing w:line="40" w:lineRule="atLeast"/>
              <w:rPr>
                <w:rFonts w:ascii="Arial" w:hAnsi="Arial" w:cs="Arial"/>
                <w:sz w:val="18"/>
                <w:szCs w:val="18"/>
              </w:rPr>
            </w:pPr>
            <w:r>
              <w:rPr>
                <w:rFonts w:ascii="Arial" w:hAnsi="Arial" w:cs="Arial"/>
                <w:sz w:val="18"/>
                <w:szCs w:val="18"/>
              </w:rPr>
              <w:t>For the conveyor belt to move in a timely manner, it cannot go to</w:t>
            </w:r>
            <w:r w:rsidR="00F52CB5">
              <w:rPr>
                <w:rFonts w:ascii="Arial" w:hAnsi="Arial" w:cs="Arial"/>
                <w:sz w:val="18"/>
                <w:szCs w:val="18"/>
              </w:rPr>
              <w:t>o</w:t>
            </w:r>
            <w:r>
              <w:rPr>
                <w:rFonts w:ascii="Arial" w:hAnsi="Arial" w:cs="Arial"/>
                <w:sz w:val="18"/>
                <w:szCs w:val="18"/>
              </w:rPr>
              <w:t xml:space="preserve"> slow but there is a possibility for the conveyor belt to run too</w:t>
            </w:r>
          </w:p>
        </w:tc>
      </w:tr>
      <w:tr w:rsidR="00553694" w:rsidRPr="008E7046" w14:paraId="2A045E65" w14:textId="77777777" w:rsidTr="00C067FF">
        <w:trPr>
          <w:trHeight w:val="170"/>
        </w:trPr>
        <w:tc>
          <w:tcPr>
            <w:tcW w:w="10612" w:type="dxa"/>
            <w:gridSpan w:val="7"/>
            <w:tcBorders>
              <w:top w:val="nil"/>
              <w:left w:val="nil"/>
              <w:bottom w:val="single" w:sz="4" w:space="0" w:color="auto"/>
              <w:right w:val="nil"/>
            </w:tcBorders>
            <w:shd w:val="clear" w:color="auto" w:fill="auto"/>
          </w:tcPr>
          <w:p w14:paraId="502EAF35" w14:textId="328265F5" w:rsidR="00553694" w:rsidRPr="008E7046" w:rsidRDefault="00581DC7" w:rsidP="005778E1">
            <w:pPr>
              <w:spacing w:line="40" w:lineRule="atLeast"/>
              <w:rPr>
                <w:rFonts w:ascii="Arial" w:hAnsi="Arial" w:cs="Arial"/>
                <w:sz w:val="18"/>
                <w:szCs w:val="18"/>
              </w:rPr>
            </w:pPr>
            <w:r>
              <w:rPr>
                <w:rFonts w:ascii="Arial" w:hAnsi="Arial" w:cs="Arial"/>
                <w:sz w:val="18"/>
                <w:szCs w:val="18"/>
              </w:rPr>
              <w:t xml:space="preserve">fast. </w:t>
            </w:r>
            <w:r w:rsidR="00F57FC7">
              <w:rPr>
                <w:rFonts w:ascii="Arial" w:hAnsi="Arial" w:cs="Arial"/>
                <w:sz w:val="18"/>
                <w:szCs w:val="18"/>
              </w:rPr>
              <w:t>The motor that con</w:t>
            </w:r>
            <w:r w:rsidR="00DD5DA0">
              <w:rPr>
                <w:rFonts w:ascii="Arial" w:hAnsi="Arial" w:cs="Arial"/>
                <w:sz w:val="18"/>
                <w:szCs w:val="18"/>
              </w:rPr>
              <w:t xml:space="preserve">trols and rotates the diverter arm could malfunction and rotate too far and too </w:t>
            </w:r>
            <w:r w:rsidR="3F4248ED" w:rsidRPr="3F4248ED">
              <w:rPr>
                <w:rFonts w:ascii="Arial" w:hAnsi="Arial" w:cs="Arial"/>
                <w:sz w:val="18"/>
                <w:szCs w:val="18"/>
              </w:rPr>
              <w:t xml:space="preserve">fast, possibly flinging the </w:t>
            </w:r>
          </w:p>
        </w:tc>
      </w:tr>
      <w:tr w:rsidR="00553694" w:rsidRPr="008E7046" w14:paraId="71BBCD47" w14:textId="77777777" w:rsidTr="00C067FF">
        <w:trPr>
          <w:trHeight w:val="170"/>
        </w:trPr>
        <w:tc>
          <w:tcPr>
            <w:tcW w:w="10612" w:type="dxa"/>
            <w:gridSpan w:val="7"/>
            <w:tcBorders>
              <w:top w:val="nil"/>
              <w:left w:val="nil"/>
              <w:bottom w:val="single" w:sz="4" w:space="0" w:color="auto"/>
              <w:right w:val="nil"/>
            </w:tcBorders>
            <w:shd w:val="clear" w:color="auto" w:fill="auto"/>
          </w:tcPr>
          <w:p w14:paraId="04A60FE1" w14:textId="3DF4BE3E" w:rsidR="00553694" w:rsidRPr="008E7046" w:rsidRDefault="00581DC7" w:rsidP="005778E1">
            <w:pPr>
              <w:spacing w:line="40" w:lineRule="atLeast"/>
              <w:rPr>
                <w:rFonts w:ascii="Arial" w:hAnsi="Arial" w:cs="Arial"/>
                <w:sz w:val="18"/>
                <w:szCs w:val="18"/>
              </w:rPr>
            </w:pPr>
            <w:r w:rsidRPr="3F4248ED">
              <w:rPr>
                <w:rFonts w:ascii="Arial" w:hAnsi="Arial" w:cs="Arial"/>
                <w:sz w:val="18"/>
                <w:szCs w:val="18"/>
              </w:rPr>
              <w:t>object to be sorted.</w:t>
            </w:r>
            <w:r w:rsidR="003B4142">
              <w:rPr>
                <w:rFonts w:ascii="Arial" w:hAnsi="Arial" w:cs="Arial"/>
                <w:sz w:val="18"/>
                <w:szCs w:val="18"/>
              </w:rPr>
              <w:t xml:space="preserve"> Also, multipl</w:t>
            </w:r>
            <w:r w:rsidR="006E5789">
              <w:rPr>
                <w:rFonts w:ascii="Arial" w:hAnsi="Arial" w:cs="Arial"/>
                <w:sz w:val="18"/>
                <w:szCs w:val="18"/>
              </w:rPr>
              <w:t xml:space="preserve">e electrical components </w:t>
            </w:r>
            <w:r w:rsidR="00E03EF9">
              <w:rPr>
                <w:rFonts w:ascii="Arial" w:hAnsi="Arial" w:cs="Arial"/>
                <w:sz w:val="18"/>
                <w:szCs w:val="18"/>
              </w:rPr>
              <w:t>are to be wired together</w:t>
            </w:r>
            <w:r w:rsidR="001523A9">
              <w:rPr>
                <w:rFonts w:ascii="Arial" w:hAnsi="Arial" w:cs="Arial"/>
                <w:sz w:val="18"/>
                <w:szCs w:val="18"/>
              </w:rPr>
              <w:t>. Proper and safe wiring must be followed.</w:t>
            </w:r>
          </w:p>
        </w:tc>
      </w:tr>
      <w:tr w:rsidR="00553694" w:rsidRPr="008E7046" w14:paraId="417EB935" w14:textId="77777777" w:rsidTr="00C067FF">
        <w:trPr>
          <w:trHeight w:val="170"/>
        </w:trPr>
        <w:tc>
          <w:tcPr>
            <w:tcW w:w="10612" w:type="dxa"/>
            <w:gridSpan w:val="7"/>
            <w:tcBorders>
              <w:top w:val="nil"/>
              <w:left w:val="nil"/>
              <w:bottom w:val="single" w:sz="4" w:space="0" w:color="auto"/>
              <w:right w:val="nil"/>
            </w:tcBorders>
            <w:shd w:val="clear" w:color="auto" w:fill="auto"/>
          </w:tcPr>
          <w:p w14:paraId="2669BCDA" w14:textId="77777777" w:rsidR="00553694" w:rsidRPr="008E7046" w:rsidRDefault="00553694" w:rsidP="005778E1">
            <w:pPr>
              <w:spacing w:line="40" w:lineRule="atLeast"/>
              <w:rPr>
                <w:rFonts w:ascii="Arial" w:hAnsi="Arial" w:cs="Arial"/>
                <w:sz w:val="18"/>
                <w:szCs w:val="18"/>
              </w:rPr>
            </w:pPr>
          </w:p>
        </w:tc>
      </w:tr>
      <w:tr w:rsidR="00553694" w:rsidRPr="008E7046" w14:paraId="09F9C8B7" w14:textId="77777777" w:rsidTr="00C067FF">
        <w:trPr>
          <w:trHeight w:val="170"/>
        </w:trPr>
        <w:tc>
          <w:tcPr>
            <w:tcW w:w="10612" w:type="dxa"/>
            <w:gridSpan w:val="7"/>
            <w:tcBorders>
              <w:top w:val="nil"/>
              <w:left w:val="nil"/>
              <w:bottom w:val="single" w:sz="4" w:space="0" w:color="auto"/>
              <w:right w:val="nil"/>
            </w:tcBorders>
            <w:shd w:val="clear" w:color="auto" w:fill="auto"/>
          </w:tcPr>
          <w:p w14:paraId="35940111" w14:textId="77777777" w:rsidR="00553694" w:rsidRPr="008E7046" w:rsidRDefault="00553694" w:rsidP="005778E1">
            <w:pPr>
              <w:spacing w:line="40" w:lineRule="atLeast"/>
              <w:rPr>
                <w:rFonts w:ascii="Arial" w:hAnsi="Arial" w:cs="Arial"/>
                <w:sz w:val="18"/>
                <w:szCs w:val="18"/>
              </w:rPr>
            </w:pPr>
          </w:p>
        </w:tc>
      </w:tr>
      <w:tr w:rsidR="008B31B1" w:rsidRPr="008E7046" w14:paraId="7E037574" w14:textId="77777777" w:rsidTr="00C067FF">
        <w:trPr>
          <w:trHeight w:val="170"/>
        </w:trPr>
        <w:tc>
          <w:tcPr>
            <w:tcW w:w="10612" w:type="dxa"/>
            <w:gridSpan w:val="7"/>
            <w:tcBorders>
              <w:top w:val="nil"/>
              <w:left w:val="nil"/>
              <w:bottom w:val="single" w:sz="4" w:space="0" w:color="auto"/>
              <w:right w:val="nil"/>
            </w:tcBorders>
            <w:shd w:val="clear" w:color="auto" w:fill="auto"/>
          </w:tcPr>
          <w:p w14:paraId="7C91BCC3" w14:textId="77777777" w:rsidR="008B31B1" w:rsidRPr="008E7046" w:rsidRDefault="008B31B1" w:rsidP="005778E1">
            <w:pPr>
              <w:spacing w:line="40" w:lineRule="atLeast"/>
              <w:rPr>
                <w:rFonts w:ascii="Arial" w:hAnsi="Arial" w:cs="Arial"/>
                <w:sz w:val="18"/>
                <w:szCs w:val="18"/>
              </w:rPr>
            </w:pPr>
          </w:p>
        </w:tc>
      </w:tr>
      <w:tr w:rsidR="00553694" w:rsidRPr="008E7046" w14:paraId="60CC0EB4" w14:textId="77777777" w:rsidTr="00C067FF">
        <w:trPr>
          <w:trHeight w:val="170"/>
        </w:trPr>
        <w:tc>
          <w:tcPr>
            <w:tcW w:w="10612" w:type="dxa"/>
            <w:gridSpan w:val="7"/>
            <w:tcBorders>
              <w:top w:val="nil"/>
              <w:left w:val="nil"/>
              <w:bottom w:val="single" w:sz="4" w:space="0" w:color="auto"/>
              <w:right w:val="nil"/>
            </w:tcBorders>
            <w:shd w:val="clear" w:color="auto" w:fill="auto"/>
          </w:tcPr>
          <w:p w14:paraId="4E95B84C" w14:textId="77777777" w:rsidR="00553694" w:rsidRPr="008E7046" w:rsidRDefault="00553694" w:rsidP="005778E1">
            <w:pPr>
              <w:spacing w:line="40" w:lineRule="atLeast"/>
              <w:rPr>
                <w:rFonts w:ascii="Arial" w:hAnsi="Arial" w:cs="Arial"/>
                <w:sz w:val="18"/>
                <w:szCs w:val="18"/>
              </w:rPr>
            </w:pPr>
          </w:p>
        </w:tc>
      </w:tr>
      <w:tr w:rsidR="00C067FF" w:rsidRPr="008E7046" w14:paraId="2E37C581" w14:textId="77777777" w:rsidTr="00C067FF">
        <w:trPr>
          <w:trHeight w:val="170"/>
        </w:trPr>
        <w:tc>
          <w:tcPr>
            <w:tcW w:w="10612" w:type="dxa"/>
            <w:gridSpan w:val="7"/>
            <w:tcBorders>
              <w:top w:val="single" w:sz="4" w:space="0" w:color="auto"/>
              <w:left w:val="nil"/>
              <w:bottom w:val="single" w:sz="4" w:space="0" w:color="auto"/>
              <w:right w:val="nil"/>
            </w:tcBorders>
            <w:shd w:val="clear" w:color="auto" w:fill="auto"/>
          </w:tcPr>
          <w:p w14:paraId="7F991140" w14:textId="77777777" w:rsidR="00C067FF" w:rsidRPr="008E7046" w:rsidRDefault="00C067FF" w:rsidP="005778E1">
            <w:pPr>
              <w:spacing w:line="40" w:lineRule="atLeast"/>
              <w:rPr>
                <w:rFonts w:ascii="Arial" w:hAnsi="Arial" w:cs="Arial"/>
                <w:sz w:val="18"/>
                <w:szCs w:val="18"/>
              </w:rPr>
            </w:pPr>
          </w:p>
        </w:tc>
      </w:tr>
      <w:tr w:rsidR="00C067FF" w:rsidRPr="00C067FF" w14:paraId="2A101A4B" w14:textId="77777777" w:rsidTr="00D6753F">
        <w:trPr>
          <w:trHeight w:val="305"/>
        </w:trPr>
        <w:tc>
          <w:tcPr>
            <w:tcW w:w="10612" w:type="dxa"/>
            <w:gridSpan w:val="7"/>
            <w:tcBorders>
              <w:top w:val="single" w:sz="4" w:space="0" w:color="auto"/>
            </w:tcBorders>
            <w:shd w:val="clear" w:color="auto" w:fill="BFBFBF" w:themeFill="background1" w:themeFillShade="BF"/>
            <w:vAlign w:val="center"/>
          </w:tcPr>
          <w:p w14:paraId="2CA0A614" w14:textId="62AFAA54" w:rsidR="00C067FF" w:rsidRPr="00C067FF" w:rsidRDefault="00C067FF" w:rsidP="005778E1">
            <w:pPr>
              <w:pStyle w:val="Heading1"/>
              <w:spacing w:line="40" w:lineRule="atLeast"/>
              <w:ind w:left="702" w:hanging="702"/>
              <w:jc w:val="both"/>
              <w:rPr>
                <w:rFonts w:ascii="Arial" w:hAnsi="Arial" w:cs="Arial"/>
                <w:bCs w:val="0"/>
                <w:color w:val="auto"/>
              </w:rPr>
            </w:pPr>
            <w:r>
              <w:rPr>
                <w:rFonts w:ascii="Arial" w:hAnsi="Arial" w:cs="Arial"/>
                <w:bCs w:val="0"/>
                <w:color w:val="auto"/>
              </w:rPr>
              <w:t>IV</w:t>
            </w:r>
            <w:r w:rsidRPr="00C067FF">
              <w:rPr>
                <w:rFonts w:ascii="Arial" w:hAnsi="Arial" w:cs="Arial"/>
                <w:bCs w:val="0"/>
                <w:color w:val="auto"/>
              </w:rPr>
              <w:t xml:space="preserve">. </w:t>
            </w:r>
            <w:r w:rsidRPr="00C067FF">
              <w:rPr>
                <w:rFonts w:ascii="Arial" w:hAnsi="Arial" w:cs="Arial"/>
                <w:bCs w:val="0"/>
                <w:color w:val="auto"/>
              </w:rPr>
              <w:tab/>
            </w:r>
            <w:r w:rsidRPr="00C067FF">
              <w:rPr>
                <w:rFonts w:ascii="Arial" w:hAnsi="Arial" w:cs="Arial"/>
                <w:color w:val="auto"/>
              </w:rPr>
              <w:t>Perform online research to identify any accidents that have occurred using your materials, equipment or process.  State how you could avoid having this hazardous situation arise in your project</w:t>
            </w:r>
            <w:r>
              <w:rPr>
                <w:rFonts w:ascii="Arial" w:hAnsi="Arial" w:cs="Arial"/>
                <w:color w:val="auto"/>
              </w:rPr>
              <w:t>.</w:t>
            </w:r>
          </w:p>
        </w:tc>
      </w:tr>
      <w:tr w:rsidR="00C067FF" w:rsidRPr="008E7046" w14:paraId="547E74C5" w14:textId="77777777" w:rsidTr="00C067FF">
        <w:trPr>
          <w:trHeight w:val="170"/>
        </w:trPr>
        <w:tc>
          <w:tcPr>
            <w:tcW w:w="10612" w:type="dxa"/>
            <w:gridSpan w:val="7"/>
            <w:tcBorders>
              <w:top w:val="nil"/>
              <w:left w:val="nil"/>
              <w:bottom w:val="single" w:sz="4" w:space="0" w:color="auto"/>
              <w:right w:val="nil"/>
            </w:tcBorders>
            <w:shd w:val="clear" w:color="auto" w:fill="auto"/>
          </w:tcPr>
          <w:p w14:paraId="46CD7E98" w14:textId="00D939DA" w:rsidR="00C067FF" w:rsidRPr="008E7046" w:rsidRDefault="008C4548" w:rsidP="005778E1">
            <w:pPr>
              <w:spacing w:line="40" w:lineRule="atLeast"/>
              <w:rPr>
                <w:rFonts w:ascii="Arial" w:hAnsi="Arial" w:cs="Arial"/>
                <w:sz w:val="18"/>
                <w:szCs w:val="18"/>
              </w:rPr>
            </w:pPr>
            <w:r>
              <w:rPr>
                <w:rFonts w:ascii="Arial" w:hAnsi="Arial" w:cs="Arial"/>
                <w:sz w:val="18"/>
                <w:szCs w:val="18"/>
              </w:rPr>
              <w:t>Possible</w:t>
            </w:r>
            <w:r w:rsidR="003B20FD">
              <w:rPr>
                <w:rFonts w:ascii="Arial" w:hAnsi="Arial" w:cs="Arial"/>
                <w:sz w:val="18"/>
                <w:szCs w:val="18"/>
              </w:rPr>
              <w:t xml:space="preserve"> accidents from a conveyor can include</w:t>
            </w:r>
            <w:r w:rsidR="00EC57F2">
              <w:rPr>
                <w:rFonts w:ascii="Arial" w:hAnsi="Arial" w:cs="Arial"/>
                <w:sz w:val="18"/>
                <w:szCs w:val="18"/>
              </w:rPr>
              <w:t xml:space="preserve"> loss of fingers</w:t>
            </w:r>
            <w:r w:rsidR="00BE4E27">
              <w:rPr>
                <w:rFonts w:ascii="Arial" w:hAnsi="Arial" w:cs="Arial"/>
                <w:sz w:val="18"/>
                <w:szCs w:val="18"/>
              </w:rPr>
              <w:t xml:space="preserve"> and burn fractures but those cases are when working</w:t>
            </w:r>
            <w:r w:rsidR="002D33BC">
              <w:rPr>
                <w:rFonts w:ascii="Arial" w:hAnsi="Arial" w:cs="Arial"/>
                <w:sz w:val="18"/>
                <w:szCs w:val="18"/>
              </w:rPr>
              <w:t xml:space="preserve"> with large </w:t>
            </w:r>
          </w:p>
        </w:tc>
      </w:tr>
      <w:tr w:rsidR="00C067FF" w:rsidRPr="008E7046" w14:paraId="02B03CA6" w14:textId="77777777" w:rsidTr="00C067FF">
        <w:trPr>
          <w:trHeight w:val="170"/>
        </w:trPr>
        <w:tc>
          <w:tcPr>
            <w:tcW w:w="10612" w:type="dxa"/>
            <w:gridSpan w:val="7"/>
            <w:tcBorders>
              <w:top w:val="nil"/>
              <w:left w:val="nil"/>
              <w:bottom w:val="single" w:sz="4" w:space="0" w:color="auto"/>
              <w:right w:val="nil"/>
            </w:tcBorders>
            <w:shd w:val="clear" w:color="auto" w:fill="auto"/>
          </w:tcPr>
          <w:p w14:paraId="12528475" w14:textId="0EB4B9E2" w:rsidR="00C067FF" w:rsidRPr="008E7046" w:rsidRDefault="002F13B3" w:rsidP="005778E1">
            <w:pPr>
              <w:spacing w:line="40" w:lineRule="atLeast"/>
              <w:rPr>
                <w:rFonts w:ascii="Arial" w:hAnsi="Arial" w:cs="Arial"/>
                <w:sz w:val="18"/>
                <w:szCs w:val="18"/>
              </w:rPr>
            </w:pPr>
            <w:r>
              <w:rPr>
                <w:rFonts w:ascii="Arial" w:hAnsi="Arial" w:cs="Arial"/>
                <w:sz w:val="18"/>
                <w:szCs w:val="18"/>
              </w:rPr>
              <w:t>pieces of machinery. In our case only burns and cuts are applicable from the assembly line moving. A malfunctioning diverter arm</w:t>
            </w:r>
          </w:p>
        </w:tc>
      </w:tr>
      <w:tr w:rsidR="00C067FF" w:rsidRPr="008E7046" w14:paraId="1DFA1D47" w14:textId="77777777" w:rsidTr="00C067FF">
        <w:trPr>
          <w:trHeight w:val="170"/>
        </w:trPr>
        <w:tc>
          <w:tcPr>
            <w:tcW w:w="10612" w:type="dxa"/>
            <w:gridSpan w:val="7"/>
            <w:tcBorders>
              <w:top w:val="nil"/>
              <w:left w:val="nil"/>
              <w:bottom w:val="single" w:sz="4" w:space="0" w:color="auto"/>
              <w:right w:val="nil"/>
            </w:tcBorders>
            <w:shd w:val="clear" w:color="auto" w:fill="auto"/>
          </w:tcPr>
          <w:p w14:paraId="065C4CC7" w14:textId="2B746E29" w:rsidR="00C067FF" w:rsidRPr="008E7046" w:rsidRDefault="00A7441F" w:rsidP="005778E1">
            <w:pPr>
              <w:spacing w:line="40" w:lineRule="atLeast"/>
              <w:rPr>
                <w:rFonts w:ascii="Arial" w:hAnsi="Arial" w:cs="Arial"/>
                <w:sz w:val="18"/>
                <w:szCs w:val="18"/>
              </w:rPr>
            </w:pPr>
            <w:r>
              <w:rPr>
                <w:rFonts w:ascii="Arial" w:hAnsi="Arial" w:cs="Arial"/>
                <w:sz w:val="18"/>
                <w:szCs w:val="18"/>
              </w:rPr>
              <w:t>can cause injury by swinging and hitting someone. These hazards can be avoided with proper safety warnings and well-polished,</w:t>
            </w:r>
          </w:p>
        </w:tc>
      </w:tr>
      <w:tr w:rsidR="00C067FF" w:rsidRPr="008E7046" w14:paraId="3CA1B01C" w14:textId="77777777" w:rsidTr="00C067FF">
        <w:trPr>
          <w:trHeight w:val="170"/>
        </w:trPr>
        <w:tc>
          <w:tcPr>
            <w:tcW w:w="10612" w:type="dxa"/>
            <w:gridSpan w:val="7"/>
            <w:tcBorders>
              <w:top w:val="nil"/>
              <w:left w:val="nil"/>
              <w:bottom w:val="single" w:sz="4" w:space="0" w:color="auto"/>
              <w:right w:val="nil"/>
            </w:tcBorders>
            <w:shd w:val="clear" w:color="auto" w:fill="auto"/>
          </w:tcPr>
          <w:p w14:paraId="1F41DC00" w14:textId="4FA6BF71" w:rsidR="00C067FF" w:rsidRPr="008E7046" w:rsidRDefault="00A7441F" w:rsidP="005778E1">
            <w:pPr>
              <w:spacing w:line="40" w:lineRule="atLeast"/>
              <w:rPr>
                <w:rFonts w:ascii="Arial" w:hAnsi="Arial" w:cs="Arial"/>
                <w:sz w:val="18"/>
                <w:szCs w:val="18"/>
              </w:rPr>
            </w:pPr>
            <w:r>
              <w:rPr>
                <w:rFonts w:ascii="Arial" w:hAnsi="Arial" w:cs="Arial"/>
                <w:sz w:val="18"/>
                <w:szCs w:val="18"/>
              </w:rPr>
              <w:t>functioning code</w:t>
            </w:r>
          </w:p>
        </w:tc>
      </w:tr>
      <w:tr w:rsidR="00C067FF" w:rsidRPr="008E7046" w14:paraId="428DA964" w14:textId="77777777" w:rsidTr="00C067FF">
        <w:trPr>
          <w:trHeight w:val="170"/>
        </w:trPr>
        <w:tc>
          <w:tcPr>
            <w:tcW w:w="10612" w:type="dxa"/>
            <w:gridSpan w:val="7"/>
            <w:tcBorders>
              <w:top w:val="nil"/>
              <w:left w:val="nil"/>
              <w:bottom w:val="single" w:sz="4" w:space="0" w:color="auto"/>
              <w:right w:val="nil"/>
            </w:tcBorders>
            <w:shd w:val="clear" w:color="auto" w:fill="auto"/>
          </w:tcPr>
          <w:p w14:paraId="21EE0049" w14:textId="77777777" w:rsidR="00C067FF" w:rsidRPr="008E7046" w:rsidRDefault="00C067FF" w:rsidP="005778E1">
            <w:pPr>
              <w:spacing w:line="40" w:lineRule="atLeast"/>
              <w:rPr>
                <w:rFonts w:ascii="Arial" w:hAnsi="Arial" w:cs="Arial"/>
                <w:sz w:val="18"/>
                <w:szCs w:val="18"/>
              </w:rPr>
            </w:pPr>
          </w:p>
        </w:tc>
      </w:tr>
      <w:tr w:rsidR="008B31B1" w:rsidRPr="008E7046" w14:paraId="3A4BBFAD" w14:textId="77777777" w:rsidTr="00C067FF">
        <w:trPr>
          <w:trHeight w:val="170"/>
        </w:trPr>
        <w:tc>
          <w:tcPr>
            <w:tcW w:w="10612" w:type="dxa"/>
            <w:gridSpan w:val="7"/>
            <w:tcBorders>
              <w:top w:val="nil"/>
              <w:left w:val="nil"/>
              <w:bottom w:val="single" w:sz="4" w:space="0" w:color="auto"/>
              <w:right w:val="nil"/>
            </w:tcBorders>
            <w:shd w:val="clear" w:color="auto" w:fill="auto"/>
          </w:tcPr>
          <w:p w14:paraId="43CD6941" w14:textId="77777777" w:rsidR="008B31B1" w:rsidRPr="008E7046" w:rsidRDefault="008B31B1" w:rsidP="005778E1">
            <w:pPr>
              <w:spacing w:line="40" w:lineRule="atLeast"/>
              <w:rPr>
                <w:rFonts w:ascii="Arial" w:hAnsi="Arial" w:cs="Arial"/>
                <w:sz w:val="18"/>
                <w:szCs w:val="18"/>
              </w:rPr>
            </w:pPr>
          </w:p>
        </w:tc>
      </w:tr>
      <w:tr w:rsidR="00C067FF" w:rsidRPr="008E7046" w14:paraId="032C5B38" w14:textId="77777777" w:rsidTr="00C067FF">
        <w:trPr>
          <w:trHeight w:val="170"/>
        </w:trPr>
        <w:tc>
          <w:tcPr>
            <w:tcW w:w="10612" w:type="dxa"/>
            <w:gridSpan w:val="7"/>
            <w:tcBorders>
              <w:top w:val="nil"/>
              <w:left w:val="nil"/>
              <w:bottom w:val="single" w:sz="4" w:space="0" w:color="auto"/>
              <w:right w:val="nil"/>
            </w:tcBorders>
            <w:shd w:val="clear" w:color="auto" w:fill="auto"/>
          </w:tcPr>
          <w:p w14:paraId="4FA835FF" w14:textId="77777777" w:rsidR="00C067FF" w:rsidRPr="008E7046" w:rsidRDefault="00C067FF" w:rsidP="005778E1">
            <w:pPr>
              <w:spacing w:line="40" w:lineRule="atLeast"/>
              <w:rPr>
                <w:rFonts w:ascii="Arial" w:hAnsi="Arial" w:cs="Arial"/>
                <w:sz w:val="18"/>
                <w:szCs w:val="18"/>
              </w:rPr>
            </w:pPr>
          </w:p>
        </w:tc>
      </w:tr>
      <w:tr w:rsidR="00C067FF" w:rsidRPr="008E7046" w14:paraId="378F5D74" w14:textId="77777777" w:rsidTr="00C067FF">
        <w:trPr>
          <w:trHeight w:val="170"/>
        </w:trPr>
        <w:tc>
          <w:tcPr>
            <w:tcW w:w="10612" w:type="dxa"/>
            <w:gridSpan w:val="7"/>
            <w:tcBorders>
              <w:top w:val="nil"/>
              <w:left w:val="nil"/>
              <w:bottom w:val="single" w:sz="4" w:space="0" w:color="auto"/>
              <w:right w:val="nil"/>
            </w:tcBorders>
            <w:shd w:val="clear" w:color="auto" w:fill="auto"/>
          </w:tcPr>
          <w:p w14:paraId="57B4362E" w14:textId="77777777" w:rsidR="00C067FF" w:rsidRPr="008E7046" w:rsidRDefault="00C067FF" w:rsidP="005778E1">
            <w:pPr>
              <w:spacing w:line="40" w:lineRule="atLeast"/>
              <w:rPr>
                <w:rFonts w:ascii="Arial" w:hAnsi="Arial" w:cs="Arial"/>
                <w:sz w:val="18"/>
                <w:szCs w:val="18"/>
              </w:rPr>
            </w:pPr>
          </w:p>
        </w:tc>
      </w:tr>
    </w:tbl>
    <w:p w14:paraId="65223BE6" w14:textId="650B04C0" w:rsidR="008B31B1" w:rsidRDefault="008B31B1" w:rsidP="001300FC">
      <w:pPr>
        <w:jc w:val="center"/>
      </w:pPr>
    </w:p>
    <w:tbl>
      <w:tblPr>
        <w:tblW w:w="10617"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270"/>
        <w:gridCol w:w="1530"/>
        <w:gridCol w:w="270"/>
        <w:gridCol w:w="3510"/>
        <w:gridCol w:w="270"/>
        <w:gridCol w:w="1535"/>
      </w:tblGrid>
      <w:tr w:rsidR="005778E1" w:rsidRPr="00C067FF" w14:paraId="77619363" w14:textId="77777777" w:rsidTr="00B05321">
        <w:trPr>
          <w:trHeight w:val="305"/>
        </w:trPr>
        <w:tc>
          <w:tcPr>
            <w:tcW w:w="10617" w:type="dxa"/>
            <w:gridSpan w:val="7"/>
            <w:tcBorders>
              <w:top w:val="single" w:sz="4" w:space="0" w:color="auto"/>
            </w:tcBorders>
            <w:shd w:val="clear" w:color="auto" w:fill="BFBFBF" w:themeFill="background1" w:themeFillShade="BF"/>
            <w:vAlign w:val="center"/>
          </w:tcPr>
          <w:p w14:paraId="1623D2FB" w14:textId="1A0A84FC" w:rsidR="005778E1" w:rsidRPr="005778E1" w:rsidRDefault="005778E1" w:rsidP="005778E1">
            <w:pPr>
              <w:pStyle w:val="Heading1"/>
              <w:spacing w:line="40" w:lineRule="atLeast"/>
              <w:ind w:left="702" w:hanging="702"/>
              <w:jc w:val="both"/>
              <w:rPr>
                <w:rFonts w:ascii="Arial" w:hAnsi="Arial" w:cs="Arial"/>
                <w:bCs w:val="0"/>
                <w:color w:val="auto"/>
              </w:rPr>
            </w:pPr>
            <w:r w:rsidRPr="005778E1">
              <w:rPr>
                <w:rFonts w:ascii="Arial" w:hAnsi="Arial" w:cs="Arial"/>
                <w:bCs w:val="0"/>
                <w:color w:val="auto"/>
              </w:rPr>
              <w:lastRenderedPageBreak/>
              <w:t xml:space="preserve">V. </w:t>
            </w:r>
            <w:r w:rsidRPr="005778E1">
              <w:rPr>
                <w:rFonts w:ascii="Arial" w:hAnsi="Arial" w:cs="Arial"/>
                <w:bCs w:val="0"/>
                <w:color w:val="auto"/>
              </w:rPr>
              <w:tab/>
            </w:r>
            <w:r w:rsidRPr="005778E1">
              <w:rPr>
                <w:rFonts w:ascii="Arial" w:hAnsi="Arial" w:cs="Arial"/>
                <w:color w:val="auto"/>
              </w:rPr>
              <w:t>For each identified hazard or “what if” situation noted above, describe one or more measures that will be taken to mitigate the hazard.  (See examples of engineering controls, administrative controls, special work practices and PPE).</w:t>
            </w:r>
          </w:p>
        </w:tc>
      </w:tr>
      <w:tr w:rsidR="005778E1" w:rsidRPr="008E7046" w14:paraId="090EA140" w14:textId="77777777" w:rsidTr="00B05321">
        <w:trPr>
          <w:trHeight w:val="170"/>
        </w:trPr>
        <w:tc>
          <w:tcPr>
            <w:tcW w:w="10617" w:type="dxa"/>
            <w:gridSpan w:val="7"/>
            <w:tcBorders>
              <w:top w:val="nil"/>
              <w:left w:val="nil"/>
              <w:bottom w:val="single" w:sz="4" w:space="0" w:color="auto"/>
              <w:right w:val="nil"/>
            </w:tcBorders>
            <w:shd w:val="clear" w:color="auto" w:fill="auto"/>
          </w:tcPr>
          <w:p w14:paraId="7560439C" w14:textId="7D9B4BD4" w:rsidR="005778E1" w:rsidRPr="008E7046" w:rsidRDefault="0060618C" w:rsidP="005778E1">
            <w:pPr>
              <w:spacing w:line="40" w:lineRule="atLeast"/>
              <w:rPr>
                <w:rFonts w:ascii="Arial" w:hAnsi="Arial" w:cs="Arial"/>
                <w:sz w:val="18"/>
                <w:szCs w:val="18"/>
              </w:rPr>
            </w:pPr>
            <w:r>
              <w:rPr>
                <w:rFonts w:ascii="Arial" w:hAnsi="Arial" w:cs="Arial"/>
                <w:sz w:val="18"/>
                <w:szCs w:val="18"/>
              </w:rPr>
              <w:t>To protect from cuts due to sharp edges on the assembly line</w:t>
            </w:r>
            <w:r w:rsidR="00530E0C">
              <w:rPr>
                <w:rFonts w:ascii="Arial" w:hAnsi="Arial" w:cs="Arial"/>
                <w:sz w:val="18"/>
                <w:szCs w:val="18"/>
              </w:rPr>
              <w:t xml:space="preserve">, </w:t>
            </w:r>
            <w:r w:rsidR="006308E2">
              <w:rPr>
                <w:rFonts w:ascii="Arial" w:hAnsi="Arial" w:cs="Arial"/>
                <w:sz w:val="18"/>
                <w:szCs w:val="18"/>
              </w:rPr>
              <w:t>corner guards can be installed.</w:t>
            </w:r>
          </w:p>
        </w:tc>
      </w:tr>
      <w:tr w:rsidR="005778E1" w:rsidRPr="008E7046" w14:paraId="493540A4" w14:textId="77777777" w:rsidTr="00B05321">
        <w:trPr>
          <w:trHeight w:val="170"/>
        </w:trPr>
        <w:tc>
          <w:tcPr>
            <w:tcW w:w="10617" w:type="dxa"/>
            <w:gridSpan w:val="7"/>
            <w:tcBorders>
              <w:top w:val="nil"/>
              <w:left w:val="nil"/>
              <w:bottom w:val="single" w:sz="4" w:space="0" w:color="auto"/>
              <w:right w:val="nil"/>
            </w:tcBorders>
            <w:shd w:val="clear" w:color="auto" w:fill="auto"/>
          </w:tcPr>
          <w:p w14:paraId="114CC52E" w14:textId="6410E421" w:rsidR="005778E1" w:rsidRPr="008E7046" w:rsidRDefault="22B34F54" w:rsidP="005778E1">
            <w:pPr>
              <w:spacing w:line="40" w:lineRule="atLeast"/>
              <w:rPr>
                <w:rFonts w:ascii="Arial" w:hAnsi="Arial" w:cs="Arial"/>
                <w:sz w:val="18"/>
                <w:szCs w:val="18"/>
              </w:rPr>
            </w:pPr>
            <w:r w:rsidRPr="22B34F54">
              <w:rPr>
                <w:rFonts w:ascii="Arial" w:hAnsi="Arial" w:cs="Arial"/>
                <w:sz w:val="18"/>
                <w:szCs w:val="18"/>
              </w:rPr>
              <w:t xml:space="preserve">Restrictions will be placed on the angle of rotation of the diverter arm </w:t>
            </w:r>
            <w:r w:rsidR="3B3711B5" w:rsidRPr="3B3711B5">
              <w:rPr>
                <w:rFonts w:ascii="Arial" w:hAnsi="Arial" w:cs="Arial"/>
                <w:sz w:val="18"/>
                <w:szCs w:val="18"/>
              </w:rPr>
              <w:t>allowed so as not to swing out of the desired area.</w:t>
            </w:r>
          </w:p>
        </w:tc>
      </w:tr>
      <w:tr w:rsidR="005778E1" w:rsidRPr="008E7046" w14:paraId="0EE1CB58" w14:textId="77777777" w:rsidTr="00B05321">
        <w:trPr>
          <w:trHeight w:val="170"/>
        </w:trPr>
        <w:tc>
          <w:tcPr>
            <w:tcW w:w="10617" w:type="dxa"/>
            <w:gridSpan w:val="7"/>
            <w:tcBorders>
              <w:top w:val="nil"/>
              <w:left w:val="nil"/>
              <w:bottom w:val="single" w:sz="4" w:space="0" w:color="auto"/>
              <w:right w:val="nil"/>
            </w:tcBorders>
            <w:shd w:val="clear" w:color="auto" w:fill="auto"/>
          </w:tcPr>
          <w:p w14:paraId="1AFD9FA2" w14:textId="17C61F9F" w:rsidR="005778E1" w:rsidRPr="008E7046" w:rsidRDefault="7C0B0F7E" w:rsidP="005778E1">
            <w:pPr>
              <w:spacing w:line="40" w:lineRule="atLeast"/>
              <w:rPr>
                <w:rFonts w:ascii="Arial" w:hAnsi="Arial" w:cs="Arial"/>
                <w:sz w:val="18"/>
                <w:szCs w:val="18"/>
              </w:rPr>
            </w:pPr>
            <w:r w:rsidRPr="7C0B0F7E">
              <w:rPr>
                <w:rFonts w:ascii="Arial" w:hAnsi="Arial" w:cs="Arial"/>
                <w:sz w:val="18"/>
                <w:szCs w:val="18"/>
              </w:rPr>
              <w:t>Fail safes could be implemented to shut down the conveyor belt when its going too fast.</w:t>
            </w:r>
          </w:p>
        </w:tc>
      </w:tr>
      <w:tr w:rsidR="005778E1" w:rsidRPr="008E7046" w14:paraId="20F49162" w14:textId="77777777" w:rsidTr="00B05321">
        <w:trPr>
          <w:trHeight w:val="170"/>
        </w:trPr>
        <w:tc>
          <w:tcPr>
            <w:tcW w:w="10617" w:type="dxa"/>
            <w:gridSpan w:val="7"/>
            <w:tcBorders>
              <w:top w:val="nil"/>
              <w:left w:val="nil"/>
              <w:bottom w:val="single" w:sz="4" w:space="0" w:color="auto"/>
              <w:right w:val="nil"/>
            </w:tcBorders>
            <w:shd w:val="clear" w:color="auto" w:fill="auto"/>
          </w:tcPr>
          <w:p w14:paraId="07429902" w14:textId="22E4D2CE" w:rsidR="005778E1" w:rsidRPr="008E7046" w:rsidRDefault="009A6F59" w:rsidP="005778E1">
            <w:pPr>
              <w:spacing w:line="40" w:lineRule="atLeast"/>
              <w:rPr>
                <w:rFonts w:ascii="Arial" w:hAnsi="Arial" w:cs="Arial"/>
                <w:sz w:val="18"/>
                <w:szCs w:val="18"/>
              </w:rPr>
            </w:pPr>
            <w:r>
              <w:rPr>
                <w:rFonts w:ascii="Arial" w:hAnsi="Arial" w:cs="Arial"/>
                <w:sz w:val="18"/>
                <w:szCs w:val="18"/>
              </w:rPr>
              <w:t>For proper and safe wiring, OSHA</w:t>
            </w:r>
            <w:r w:rsidR="004A2DF0">
              <w:rPr>
                <w:rFonts w:ascii="Arial" w:hAnsi="Arial" w:cs="Arial"/>
                <w:sz w:val="18"/>
                <w:szCs w:val="18"/>
              </w:rPr>
              <w:t xml:space="preserve"> suggest a wiring diagram </w:t>
            </w:r>
            <w:r w:rsidR="0050367F">
              <w:rPr>
                <w:rFonts w:ascii="Arial" w:hAnsi="Arial" w:cs="Arial"/>
                <w:sz w:val="18"/>
                <w:szCs w:val="18"/>
              </w:rPr>
              <w:t xml:space="preserve">is always kept nearby the device </w:t>
            </w:r>
            <w:r w:rsidR="00020759">
              <w:rPr>
                <w:rFonts w:ascii="Arial" w:hAnsi="Arial" w:cs="Arial"/>
                <w:sz w:val="18"/>
                <w:szCs w:val="18"/>
              </w:rPr>
              <w:t xml:space="preserve">and that </w:t>
            </w:r>
            <w:r w:rsidR="002E78AE">
              <w:rPr>
                <w:rFonts w:ascii="Arial" w:hAnsi="Arial" w:cs="Arial"/>
                <w:sz w:val="18"/>
                <w:szCs w:val="18"/>
              </w:rPr>
              <w:t>qualified individuals set-</w:t>
            </w:r>
          </w:p>
        </w:tc>
      </w:tr>
      <w:tr w:rsidR="005778E1" w:rsidRPr="008E7046" w14:paraId="25C9FE48" w14:textId="77777777" w:rsidTr="00B05321">
        <w:trPr>
          <w:trHeight w:val="170"/>
        </w:trPr>
        <w:tc>
          <w:tcPr>
            <w:tcW w:w="10617" w:type="dxa"/>
            <w:gridSpan w:val="7"/>
            <w:tcBorders>
              <w:top w:val="nil"/>
              <w:left w:val="nil"/>
              <w:bottom w:val="single" w:sz="4" w:space="0" w:color="auto"/>
              <w:right w:val="nil"/>
            </w:tcBorders>
            <w:shd w:val="clear" w:color="auto" w:fill="auto"/>
          </w:tcPr>
          <w:p w14:paraId="617A2428" w14:textId="13AF8522" w:rsidR="005778E1" w:rsidRPr="008E7046" w:rsidRDefault="002E78AE" w:rsidP="005778E1">
            <w:pPr>
              <w:spacing w:line="40" w:lineRule="atLeast"/>
              <w:rPr>
                <w:rFonts w:ascii="Arial" w:hAnsi="Arial" w:cs="Arial"/>
                <w:sz w:val="18"/>
                <w:szCs w:val="18"/>
              </w:rPr>
            </w:pPr>
            <w:r>
              <w:rPr>
                <w:rFonts w:ascii="Arial" w:hAnsi="Arial" w:cs="Arial"/>
                <w:sz w:val="18"/>
                <w:szCs w:val="18"/>
              </w:rPr>
              <w:t>up the wiring.</w:t>
            </w:r>
          </w:p>
        </w:tc>
      </w:tr>
      <w:tr w:rsidR="005778E1" w:rsidRPr="008E7046" w14:paraId="3E7F2255" w14:textId="77777777" w:rsidTr="00B05321">
        <w:trPr>
          <w:trHeight w:val="170"/>
        </w:trPr>
        <w:tc>
          <w:tcPr>
            <w:tcW w:w="10617" w:type="dxa"/>
            <w:gridSpan w:val="7"/>
            <w:tcBorders>
              <w:top w:val="nil"/>
              <w:left w:val="nil"/>
              <w:bottom w:val="single" w:sz="4" w:space="0" w:color="auto"/>
              <w:right w:val="nil"/>
            </w:tcBorders>
            <w:shd w:val="clear" w:color="auto" w:fill="auto"/>
          </w:tcPr>
          <w:p w14:paraId="512CCB46" w14:textId="36E7E39A" w:rsidR="005778E1" w:rsidRPr="008E7046" w:rsidRDefault="52F74788" w:rsidP="005778E1">
            <w:pPr>
              <w:spacing w:line="40" w:lineRule="atLeast"/>
              <w:rPr>
                <w:rFonts w:ascii="Arial" w:hAnsi="Arial" w:cs="Arial"/>
                <w:sz w:val="18"/>
                <w:szCs w:val="18"/>
              </w:rPr>
            </w:pPr>
            <w:r w:rsidRPr="52F74788">
              <w:rPr>
                <w:rFonts w:ascii="Arial" w:hAnsi="Arial" w:cs="Arial"/>
                <w:sz w:val="18"/>
                <w:szCs w:val="18"/>
              </w:rPr>
              <w:t xml:space="preserve">Restrictions will also be placed on the speed of rotation of the diverter arm </w:t>
            </w:r>
            <w:r w:rsidR="03472DB5" w:rsidRPr="03472DB5">
              <w:rPr>
                <w:rFonts w:ascii="Arial" w:hAnsi="Arial" w:cs="Arial"/>
                <w:sz w:val="18"/>
                <w:szCs w:val="18"/>
              </w:rPr>
              <w:t xml:space="preserve">so there will be no danger of damage to the product </w:t>
            </w:r>
          </w:p>
        </w:tc>
      </w:tr>
      <w:tr w:rsidR="005778E1" w:rsidRPr="008E7046" w14:paraId="0BD19273" w14:textId="77777777" w:rsidTr="00B05321">
        <w:trPr>
          <w:trHeight w:val="170"/>
        </w:trPr>
        <w:tc>
          <w:tcPr>
            <w:tcW w:w="10617" w:type="dxa"/>
            <w:gridSpan w:val="7"/>
            <w:tcBorders>
              <w:top w:val="nil"/>
              <w:left w:val="nil"/>
              <w:bottom w:val="single" w:sz="4" w:space="0" w:color="auto"/>
              <w:right w:val="nil"/>
            </w:tcBorders>
            <w:shd w:val="clear" w:color="auto" w:fill="auto"/>
          </w:tcPr>
          <w:p w14:paraId="2E54F1EB" w14:textId="517D445D" w:rsidR="005778E1" w:rsidRPr="008E7046" w:rsidRDefault="3D0FA48A" w:rsidP="005778E1">
            <w:pPr>
              <w:spacing w:line="40" w:lineRule="atLeast"/>
              <w:rPr>
                <w:rFonts w:ascii="Arial" w:hAnsi="Arial" w:cs="Arial"/>
                <w:sz w:val="18"/>
                <w:szCs w:val="18"/>
              </w:rPr>
            </w:pPr>
            <w:r w:rsidRPr="3D0FA48A">
              <w:rPr>
                <w:rFonts w:ascii="Arial" w:hAnsi="Arial" w:cs="Arial"/>
                <w:sz w:val="18"/>
                <w:szCs w:val="18"/>
              </w:rPr>
              <w:t>transported or anyone around.</w:t>
            </w:r>
          </w:p>
        </w:tc>
      </w:tr>
      <w:tr w:rsidR="008B31B1" w:rsidRPr="008E7046" w14:paraId="76500295"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69CCF140" w14:textId="77777777" w:rsidR="008B31B1" w:rsidRPr="008E7046" w:rsidRDefault="008B31B1" w:rsidP="005778E1">
            <w:pPr>
              <w:spacing w:line="40" w:lineRule="atLeast"/>
              <w:rPr>
                <w:rFonts w:ascii="Arial" w:hAnsi="Arial" w:cs="Arial"/>
                <w:sz w:val="18"/>
                <w:szCs w:val="18"/>
              </w:rPr>
            </w:pPr>
          </w:p>
        </w:tc>
      </w:tr>
      <w:tr w:rsidR="008B31B1" w:rsidRPr="00C067FF" w14:paraId="65167756" w14:textId="77777777" w:rsidTr="00B05321">
        <w:trPr>
          <w:trHeight w:val="305"/>
        </w:trPr>
        <w:tc>
          <w:tcPr>
            <w:tcW w:w="10617" w:type="dxa"/>
            <w:gridSpan w:val="7"/>
            <w:tcBorders>
              <w:top w:val="single" w:sz="4" w:space="0" w:color="auto"/>
            </w:tcBorders>
            <w:shd w:val="clear" w:color="auto" w:fill="BFBFBF" w:themeFill="background1" w:themeFillShade="BF"/>
            <w:vAlign w:val="center"/>
          </w:tcPr>
          <w:p w14:paraId="1E134A4F" w14:textId="5116ABD2" w:rsidR="008B31B1" w:rsidRPr="008B31B1" w:rsidRDefault="008B31B1" w:rsidP="008B31B1">
            <w:pPr>
              <w:ind w:left="694" w:hanging="694"/>
              <w:rPr>
                <w:rFonts w:ascii="Arial" w:hAnsi="Arial" w:cs="Arial"/>
                <w:b/>
                <w:bCs/>
              </w:rPr>
            </w:pPr>
            <w:r w:rsidRPr="008B31B1">
              <w:rPr>
                <w:rFonts w:ascii="Arial" w:hAnsi="Arial" w:cs="Arial"/>
                <w:b/>
                <w:bCs/>
              </w:rPr>
              <w:t>V</w:t>
            </w:r>
            <w:r>
              <w:rPr>
                <w:rFonts w:ascii="Arial" w:hAnsi="Arial" w:cs="Arial"/>
                <w:b/>
                <w:bCs/>
              </w:rPr>
              <w:t>I</w:t>
            </w:r>
            <w:r w:rsidRPr="008B31B1">
              <w:rPr>
                <w:rFonts w:ascii="Arial" w:hAnsi="Arial" w:cs="Arial"/>
                <w:b/>
                <w:bCs/>
              </w:rPr>
              <w:t xml:space="preserve">. </w:t>
            </w:r>
            <w:r w:rsidRPr="008B31B1">
              <w:rPr>
                <w:rFonts w:ascii="Arial" w:hAnsi="Arial" w:cs="Arial"/>
                <w:b/>
                <w:bCs/>
              </w:rPr>
              <w:tab/>
            </w:r>
            <w:r w:rsidRPr="00D6753F">
              <w:rPr>
                <w:rFonts w:ascii="Arial" w:hAnsi="Arial" w:cs="Arial"/>
                <w:b/>
                <w:shd w:val="clear" w:color="auto" w:fill="BFBFBF" w:themeFill="background1" w:themeFillShade="BF"/>
              </w:rPr>
              <w:t>Rewrite the project steps to include all safety measures taken for each step or combination of steps.  Be specific (don’t just state “be careful”).</w:t>
            </w:r>
          </w:p>
        </w:tc>
      </w:tr>
      <w:tr w:rsidR="008B31B1" w:rsidRPr="008E7046" w14:paraId="07DB56EB" w14:textId="77777777" w:rsidTr="00B05321">
        <w:trPr>
          <w:trHeight w:val="170"/>
        </w:trPr>
        <w:tc>
          <w:tcPr>
            <w:tcW w:w="10617" w:type="dxa"/>
            <w:gridSpan w:val="7"/>
            <w:tcBorders>
              <w:top w:val="nil"/>
              <w:left w:val="nil"/>
              <w:bottom w:val="single" w:sz="4" w:space="0" w:color="auto"/>
              <w:right w:val="nil"/>
            </w:tcBorders>
            <w:shd w:val="clear" w:color="auto" w:fill="auto"/>
          </w:tcPr>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2"/>
            </w:tblGrid>
            <w:tr w:rsidR="6B2B79D6" w14:paraId="2066E61F" w14:textId="77777777" w:rsidTr="6B2B79D6">
              <w:trPr>
                <w:trHeight w:val="170"/>
              </w:trPr>
              <w:tc>
                <w:tcPr>
                  <w:tcW w:w="10612" w:type="dxa"/>
                  <w:tcBorders>
                    <w:top w:val="nil"/>
                    <w:left w:val="nil"/>
                    <w:bottom w:val="single" w:sz="4" w:space="0" w:color="auto"/>
                    <w:right w:val="nil"/>
                  </w:tcBorders>
                  <w:shd w:val="clear" w:color="auto" w:fill="auto"/>
                </w:tcPr>
                <w:p w14:paraId="0B1EA74B" w14:textId="09563DC6" w:rsidR="6B2B79D6" w:rsidRDefault="6B2B79D6" w:rsidP="6B2B79D6">
                  <w:pPr>
                    <w:rPr>
                      <w:rFonts w:ascii="Arial" w:hAnsi="Arial" w:cs="Arial"/>
                      <w:sz w:val="18"/>
                      <w:szCs w:val="18"/>
                    </w:rPr>
                  </w:pPr>
                  <w:r w:rsidRPr="6B2B79D6">
                    <w:rPr>
                      <w:rFonts w:ascii="Arial" w:hAnsi="Arial" w:cs="Arial"/>
                      <w:sz w:val="18"/>
                      <w:szCs w:val="18"/>
                    </w:rPr>
                    <w:t xml:space="preserve">First, the objects will start on the conveyor belt in a timely manner </w:t>
                  </w:r>
                  <w:r w:rsidR="43291A2D" w:rsidRPr="43291A2D">
                    <w:rPr>
                      <w:rFonts w:ascii="Arial" w:hAnsi="Arial" w:cs="Arial"/>
                      <w:sz w:val="18"/>
                      <w:szCs w:val="18"/>
                    </w:rPr>
                    <w:t xml:space="preserve">at a </w:t>
                  </w:r>
                  <w:r w:rsidR="22520E0B" w:rsidRPr="22520E0B">
                    <w:rPr>
                      <w:rFonts w:ascii="Arial" w:hAnsi="Arial" w:cs="Arial"/>
                      <w:sz w:val="18"/>
                      <w:szCs w:val="18"/>
                    </w:rPr>
                    <w:t>slow and regulated conveyor belt speed</w:t>
                  </w:r>
                  <w:r w:rsidR="43291A2D" w:rsidRPr="43291A2D">
                    <w:rPr>
                      <w:rFonts w:ascii="Arial" w:hAnsi="Arial" w:cs="Arial"/>
                      <w:sz w:val="18"/>
                      <w:szCs w:val="18"/>
                    </w:rPr>
                    <w:t xml:space="preserve"> </w:t>
                  </w:r>
                  <w:r w:rsidRPr="6B2B79D6">
                    <w:rPr>
                      <w:rFonts w:ascii="Arial" w:hAnsi="Arial" w:cs="Arial"/>
                      <w:sz w:val="18"/>
                      <w:szCs w:val="18"/>
                    </w:rPr>
                    <w:t xml:space="preserve">where there will be </w:t>
                  </w:r>
                </w:p>
              </w:tc>
            </w:tr>
            <w:tr w:rsidR="6B2B79D6" w14:paraId="66280C42" w14:textId="77777777" w:rsidTr="6B2B79D6">
              <w:trPr>
                <w:trHeight w:val="170"/>
              </w:trPr>
              <w:tc>
                <w:tcPr>
                  <w:tcW w:w="10612" w:type="dxa"/>
                  <w:tcBorders>
                    <w:top w:val="nil"/>
                    <w:left w:val="nil"/>
                    <w:bottom w:val="single" w:sz="4" w:space="0" w:color="auto"/>
                    <w:right w:val="nil"/>
                  </w:tcBorders>
                  <w:shd w:val="clear" w:color="auto" w:fill="auto"/>
                </w:tcPr>
                <w:p w14:paraId="10F1BAE1" w14:textId="6283EDF0" w:rsidR="6B2B79D6" w:rsidRDefault="22520E0B" w:rsidP="6B2B79D6">
                  <w:pPr>
                    <w:rPr>
                      <w:rFonts w:ascii="Arial" w:hAnsi="Arial" w:cs="Arial"/>
                      <w:sz w:val="18"/>
                      <w:szCs w:val="18"/>
                    </w:rPr>
                  </w:pPr>
                  <w:r w:rsidRPr="22520E0B">
                    <w:rPr>
                      <w:rFonts w:ascii="Arial" w:hAnsi="Arial" w:cs="Arial"/>
                      <w:sz w:val="18"/>
                      <w:szCs w:val="18"/>
                    </w:rPr>
                    <w:t>a sensor that will determine the size of the object.</w:t>
                  </w:r>
                  <w:r w:rsidR="6B2B79D6" w:rsidRPr="6B2B79D6">
                    <w:rPr>
                      <w:rFonts w:ascii="Arial" w:hAnsi="Arial" w:cs="Arial"/>
                      <w:sz w:val="18"/>
                      <w:szCs w:val="18"/>
                    </w:rPr>
                    <w:t xml:space="preserve">  </w:t>
                  </w:r>
                </w:p>
              </w:tc>
            </w:tr>
            <w:tr w:rsidR="6B2B79D6" w14:paraId="7CFB7689" w14:textId="77777777" w:rsidTr="6B2B79D6">
              <w:trPr>
                <w:trHeight w:val="170"/>
              </w:trPr>
              <w:tc>
                <w:tcPr>
                  <w:tcW w:w="10612" w:type="dxa"/>
                  <w:tcBorders>
                    <w:top w:val="nil"/>
                    <w:left w:val="nil"/>
                    <w:bottom w:val="single" w:sz="4" w:space="0" w:color="auto"/>
                    <w:right w:val="nil"/>
                  </w:tcBorders>
                  <w:shd w:val="clear" w:color="auto" w:fill="auto"/>
                </w:tcPr>
                <w:p w14:paraId="02CD6239" w14:textId="5C79AEA9" w:rsidR="6B2B79D6" w:rsidRDefault="75757EEE" w:rsidP="6B2B79D6">
                  <w:pPr>
                    <w:rPr>
                      <w:rFonts w:ascii="Arial" w:hAnsi="Arial" w:cs="Arial"/>
                      <w:sz w:val="18"/>
                      <w:szCs w:val="18"/>
                    </w:rPr>
                  </w:pPr>
                  <w:r w:rsidRPr="75757EEE">
                    <w:rPr>
                      <w:rFonts w:ascii="Arial" w:hAnsi="Arial" w:cs="Arial"/>
                      <w:sz w:val="18"/>
                      <w:szCs w:val="18"/>
                    </w:rPr>
                    <w:t xml:space="preserve">Depending on the size of the object, it will continue to move straight along the conveyor belt or onto a conveyor belt perpendicular </w:t>
                  </w:r>
                </w:p>
              </w:tc>
            </w:tr>
            <w:tr w:rsidR="6B2B79D6" w14:paraId="185765E1" w14:textId="77777777" w:rsidTr="6B2B79D6">
              <w:trPr>
                <w:trHeight w:val="170"/>
              </w:trPr>
              <w:tc>
                <w:tcPr>
                  <w:tcW w:w="10612" w:type="dxa"/>
                  <w:tcBorders>
                    <w:top w:val="nil"/>
                    <w:left w:val="nil"/>
                    <w:bottom w:val="single" w:sz="4" w:space="0" w:color="auto"/>
                    <w:right w:val="nil"/>
                  </w:tcBorders>
                  <w:shd w:val="clear" w:color="auto" w:fill="auto"/>
                </w:tcPr>
                <w:p w14:paraId="00BC8970" w14:textId="1C797E77" w:rsidR="6B2B79D6" w:rsidRDefault="77C714DB" w:rsidP="6B2B79D6">
                  <w:pPr>
                    <w:rPr>
                      <w:rFonts w:ascii="Arial" w:hAnsi="Arial" w:cs="Arial"/>
                      <w:sz w:val="18"/>
                      <w:szCs w:val="18"/>
                    </w:rPr>
                  </w:pPr>
                  <w:r w:rsidRPr="77C714DB">
                    <w:rPr>
                      <w:rFonts w:ascii="Arial" w:hAnsi="Arial" w:cs="Arial"/>
                      <w:sz w:val="18"/>
                      <w:szCs w:val="18"/>
                    </w:rPr>
                    <w:t xml:space="preserve">For the object to get onto the perpendicular belt, an armed mechanism will push/direct the object. </w:t>
                  </w:r>
                  <w:r w:rsidR="00CF31C9" w:rsidRPr="77C714DB">
                    <w:rPr>
                      <w:rFonts w:ascii="Arial" w:hAnsi="Arial" w:cs="Arial"/>
                      <w:sz w:val="18"/>
                      <w:szCs w:val="18"/>
                    </w:rPr>
                    <w:t xml:space="preserve">The armed mechanism will have restricted angle and speed of </w:t>
                  </w:r>
                  <w:r w:rsidR="006A6BD9">
                    <w:rPr>
                      <w:rFonts w:ascii="Arial" w:hAnsi="Arial" w:cs="Arial"/>
                      <w:sz w:val="18"/>
                      <w:szCs w:val="18"/>
                    </w:rPr>
                    <w:t xml:space="preserve">rotate </w:t>
                  </w:r>
                  <w:proofErr w:type="gramStart"/>
                  <w:r w:rsidRPr="77C714DB">
                    <w:rPr>
                      <w:rFonts w:ascii="Arial" w:hAnsi="Arial" w:cs="Arial"/>
                      <w:sz w:val="18"/>
                      <w:szCs w:val="18"/>
                    </w:rPr>
                    <w:t>The</w:t>
                  </w:r>
                  <w:proofErr w:type="gramEnd"/>
                  <w:r w:rsidRPr="77C714DB">
                    <w:rPr>
                      <w:rFonts w:ascii="Arial" w:hAnsi="Arial" w:cs="Arial"/>
                      <w:sz w:val="18"/>
                      <w:szCs w:val="18"/>
                    </w:rPr>
                    <w:t xml:space="preserve"> armed mechanism will have restricted angle and speed of </w:t>
                  </w:r>
                  <w:r w:rsidR="58162722" w:rsidRPr="58162722">
                    <w:rPr>
                      <w:rFonts w:ascii="Arial" w:hAnsi="Arial" w:cs="Arial"/>
                      <w:sz w:val="18"/>
                      <w:szCs w:val="18"/>
                    </w:rPr>
                    <w:t>rotation to prevent injuries to personnel or damages to When</w:t>
                  </w:r>
                  <w:r w:rsidR="6B2B79D6" w:rsidRPr="6B2B79D6">
                    <w:rPr>
                      <w:rFonts w:ascii="Arial" w:hAnsi="Arial" w:cs="Arial"/>
                      <w:sz w:val="18"/>
                      <w:szCs w:val="18"/>
                    </w:rPr>
                    <w:t xml:space="preserve"> the object is on the appropriate conveyor belt, it will then be guided to the left or right side of the belt based on </w:t>
                  </w:r>
                </w:p>
              </w:tc>
            </w:tr>
            <w:tr w:rsidR="6B2B79D6" w14:paraId="50FCA0A7" w14:textId="77777777" w:rsidTr="6B2B79D6">
              <w:trPr>
                <w:trHeight w:val="170"/>
              </w:trPr>
              <w:tc>
                <w:tcPr>
                  <w:tcW w:w="10612" w:type="dxa"/>
                  <w:tcBorders>
                    <w:top w:val="nil"/>
                    <w:left w:val="nil"/>
                    <w:bottom w:val="single" w:sz="4" w:space="0" w:color="auto"/>
                    <w:right w:val="nil"/>
                  </w:tcBorders>
                  <w:shd w:val="clear" w:color="auto" w:fill="auto"/>
                </w:tcPr>
                <w:p w14:paraId="1537A956" w14:textId="3EEF25A2" w:rsidR="6B2B79D6" w:rsidRDefault="25F3555D" w:rsidP="6B2B79D6">
                  <w:pPr>
                    <w:rPr>
                      <w:rFonts w:ascii="Arial" w:hAnsi="Arial" w:cs="Arial"/>
                      <w:sz w:val="18"/>
                      <w:szCs w:val="18"/>
                    </w:rPr>
                  </w:pPr>
                  <w:r w:rsidRPr="25F3555D">
                    <w:rPr>
                      <w:rFonts w:ascii="Arial" w:hAnsi="Arial" w:cs="Arial"/>
                      <w:sz w:val="18"/>
                      <w:szCs w:val="18"/>
                    </w:rPr>
                    <w:t xml:space="preserve">to the initial belt. Corner/rail guards will be installed to prevent cuts due to sharp edges. </w:t>
                  </w:r>
                </w:p>
              </w:tc>
            </w:tr>
          </w:tbl>
          <w:p w14:paraId="29ED18C0" w14:textId="01F4B352" w:rsidR="008B31B1" w:rsidRPr="008E7046" w:rsidRDefault="25F3555D" w:rsidP="00CF31C9">
            <w:pPr>
              <w:spacing w:line="40" w:lineRule="atLeast"/>
              <w:rPr>
                <w:rFonts w:ascii="Arial" w:hAnsi="Arial" w:cs="Arial"/>
                <w:sz w:val="18"/>
                <w:szCs w:val="18"/>
              </w:rPr>
            </w:pPr>
            <w:r w:rsidRPr="25F3555D">
              <w:rPr>
                <w:rFonts w:ascii="Arial" w:hAnsi="Arial" w:cs="Arial"/>
                <w:sz w:val="18"/>
                <w:szCs w:val="18"/>
              </w:rPr>
              <w:t xml:space="preserve">For the object to get onto the perpendicular belt, an armed mechanism will push/direct the object. </w:t>
            </w:r>
            <w:r w:rsidR="1F8B5B9D" w:rsidRPr="1F8B5B9D">
              <w:rPr>
                <w:rFonts w:ascii="Arial" w:hAnsi="Arial" w:cs="Arial"/>
                <w:sz w:val="18"/>
                <w:szCs w:val="18"/>
              </w:rPr>
              <w:t xml:space="preserve">The armed mechanism will </w:t>
            </w:r>
          </w:p>
        </w:tc>
      </w:tr>
      <w:tr w:rsidR="008B31B1" w:rsidRPr="008E7046" w14:paraId="5CE6146A" w14:textId="77777777" w:rsidTr="00B05321">
        <w:trPr>
          <w:trHeight w:val="170"/>
        </w:trPr>
        <w:tc>
          <w:tcPr>
            <w:tcW w:w="10617" w:type="dxa"/>
            <w:gridSpan w:val="7"/>
            <w:tcBorders>
              <w:top w:val="nil"/>
              <w:left w:val="nil"/>
              <w:bottom w:val="single" w:sz="4" w:space="0" w:color="auto"/>
              <w:right w:val="nil"/>
            </w:tcBorders>
            <w:shd w:val="clear" w:color="auto" w:fill="auto"/>
          </w:tcPr>
          <w:p w14:paraId="04A22EB2" w14:textId="53DB6A55" w:rsidR="008B31B1" w:rsidRPr="008E7046" w:rsidRDefault="6CD73A9A" w:rsidP="00CF31C9">
            <w:pPr>
              <w:spacing w:line="40" w:lineRule="atLeast"/>
              <w:rPr>
                <w:rFonts w:ascii="Arial" w:hAnsi="Arial" w:cs="Arial"/>
                <w:sz w:val="18"/>
                <w:szCs w:val="18"/>
              </w:rPr>
            </w:pPr>
            <w:r w:rsidRPr="6CD73A9A">
              <w:rPr>
                <w:rFonts w:ascii="Arial" w:hAnsi="Arial" w:cs="Arial"/>
                <w:sz w:val="18"/>
                <w:szCs w:val="18"/>
              </w:rPr>
              <w:t xml:space="preserve">have restricted angle and speed of rotation to prevent injuries to personnel or damage to products transported. </w:t>
            </w:r>
          </w:p>
        </w:tc>
      </w:tr>
      <w:tr w:rsidR="008B31B1" w:rsidRPr="008E7046" w14:paraId="755CFFA7" w14:textId="77777777" w:rsidTr="00B05321">
        <w:trPr>
          <w:trHeight w:val="170"/>
        </w:trPr>
        <w:tc>
          <w:tcPr>
            <w:tcW w:w="10617" w:type="dxa"/>
            <w:gridSpan w:val="7"/>
            <w:tcBorders>
              <w:top w:val="nil"/>
              <w:left w:val="nil"/>
              <w:bottom w:val="single" w:sz="4" w:space="0" w:color="auto"/>
              <w:right w:val="nil"/>
            </w:tcBorders>
            <w:shd w:val="clear" w:color="auto" w:fill="auto"/>
          </w:tcPr>
          <w:p w14:paraId="01AA17BB" w14:textId="04715662" w:rsidR="008B31B1" w:rsidRPr="008E7046" w:rsidRDefault="3D0FA48A" w:rsidP="00CF31C9">
            <w:pPr>
              <w:spacing w:line="40" w:lineRule="atLeast"/>
              <w:rPr>
                <w:rFonts w:ascii="Arial" w:hAnsi="Arial" w:cs="Arial"/>
                <w:sz w:val="18"/>
                <w:szCs w:val="18"/>
              </w:rPr>
            </w:pPr>
            <w:r w:rsidRPr="3D0FA48A">
              <w:rPr>
                <w:rFonts w:ascii="Arial" w:hAnsi="Arial" w:cs="Arial"/>
                <w:sz w:val="18"/>
                <w:szCs w:val="18"/>
              </w:rPr>
              <w:t xml:space="preserve">When the object is on the appropriate conveyor belt, it will then be guided to the left or right side of the belt based on </w:t>
            </w:r>
          </w:p>
        </w:tc>
      </w:tr>
      <w:tr w:rsidR="008B31B1" w:rsidRPr="008E7046" w14:paraId="29219038" w14:textId="77777777" w:rsidTr="00B05321">
        <w:trPr>
          <w:trHeight w:val="170"/>
        </w:trPr>
        <w:tc>
          <w:tcPr>
            <w:tcW w:w="10617" w:type="dxa"/>
            <w:gridSpan w:val="7"/>
            <w:tcBorders>
              <w:top w:val="nil"/>
              <w:left w:val="nil"/>
              <w:bottom w:val="single" w:sz="4" w:space="0" w:color="auto"/>
              <w:right w:val="nil"/>
            </w:tcBorders>
            <w:shd w:val="clear" w:color="auto" w:fill="auto"/>
          </w:tcPr>
          <w:p w14:paraId="0BC895A5" w14:textId="1D42CBDE" w:rsidR="008B31B1" w:rsidRPr="008E7046" w:rsidRDefault="3D0FA48A" w:rsidP="00CF31C9">
            <w:pPr>
              <w:spacing w:line="40" w:lineRule="atLeast"/>
              <w:rPr>
                <w:rFonts w:ascii="Arial" w:hAnsi="Arial" w:cs="Arial"/>
                <w:sz w:val="18"/>
                <w:szCs w:val="18"/>
              </w:rPr>
            </w:pPr>
            <w:r w:rsidRPr="3D0FA48A">
              <w:rPr>
                <w:rFonts w:ascii="Arial" w:hAnsi="Arial" w:cs="Arial"/>
                <w:sz w:val="18"/>
                <w:szCs w:val="18"/>
              </w:rPr>
              <w:t>the type of material, metal or plastic. From then, the material should fall into its respective bin and not on the floor or wrong bin.</w:t>
            </w:r>
          </w:p>
        </w:tc>
      </w:tr>
      <w:tr w:rsidR="008B31B1" w:rsidRPr="008E7046" w14:paraId="16C14B44" w14:textId="77777777" w:rsidTr="00B05321">
        <w:trPr>
          <w:trHeight w:val="170"/>
        </w:trPr>
        <w:tc>
          <w:tcPr>
            <w:tcW w:w="10617" w:type="dxa"/>
            <w:gridSpan w:val="7"/>
            <w:tcBorders>
              <w:top w:val="nil"/>
              <w:left w:val="nil"/>
              <w:bottom w:val="single" w:sz="4" w:space="0" w:color="auto"/>
              <w:right w:val="nil"/>
            </w:tcBorders>
            <w:shd w:val="clear" w:color="auto" w:fill="auto"/>
          </w:tcPr>
          <w:p w14:paraId="07A66D71" w14:textId="09F17F43" w:rsidR="008B31B1" w:rsidRPr="008E7046" w:rsidRDefault="3D0FA48A" w:rsidP="00CF31C9">
            <w:pPr>
              <w:spacing w:line="40" w:lineRule="atLeast"/>
              <w:rPr>
                <w:rFonts w:ascii="Arial" w:hAnsi="Arial" w:cs="Arial"/>
                <w:sz w:val="18"/>
                <w:szCs w:val="18"/>
              </w:rPr>
            </w:pPr>
            <w:r w:rsidRPr="3D0FA48A">
              <w:rPr>
                <w:rFonts w:ascii="Arial" w:hAnsi="Arial" w:cs="Arial"/>
                <w:sz w:val="18"/>
                <w:szCs w:val="18"/>
              </w:rPr>
              <w:t>All coding must be triple checked and tested with each component individually before integration into the complete system.</w:t>
            </w:r>
          </w:p>
        </w:tc>
      </w:tr>
      <w:tr w:rsidR="008B31B1" w:rsidRPr="008E7046" w14:paraId="5EFAD1E8" w14:textId="77777777" w:rsidTr="00B05321">
        <w:trPr>
          <w:trHeight w:val="170"/>
        </w:trPr>
        <w:tc>
          <w:tcPr>
            <w:tcW w:w="10617" w:type="dxa"/>
            <w:gridSpan w:val="7"/>
            <w:tcBorders>
              <w:top w:val="nil"/>
              <w:left w:val="nil"/>
              <w:bottom w:val="single" w:sz="4" w:space="0" w:color="auto"/>
              <w:right w:val="nil"/>
            </w:tcBorders>
            <w:shd w:val="clear" w:color="auto" w:fill="auto"/>
          </w:tcPr>
          <w:p w14:paraId="1071208F" w14:textId="77777777" w:rsidR="008B31B1" w:rsidRPr="008E7046" w:rsidRDefault="008B31B1" w:rsidP="00CF31C9">
            <w:pPr>
              <w:spacing w:line="40" w:lineRule="atLeast"/>
              <w:rPr>
                <w:rFonts w:ascii="Arial" w:hAnsi="Arial" w:cs="Arial"/>
                <w:sz w:val="18"/>
                <w:szCs w:val="18"/>
              </w:rPr>
            </w:pPr>
          </w:p>
        </w:tc>
      </w:tr>
      <w:tr w:rsidR="008B31B1" w:rsidRPr="008E7046" w14:paraId="3F59E467" w14:textId="77777777" w:rsidTr="00B05321">
        <w:trPr>
          <w:trHeight w:val="170"/>
        </w:trPr>
        <w:tc>
          <w:tcPr>
            <w:tcW w:w="10617" w:type="dxa"/>
            <w:gridSpan w:val="7"/>
            <w:tcBorders>
              <w:top w:val="nil"/>
              <w:left w:val="nil"/>
              <w:bottom w:val="single" w:sz="4" w:space="0" w:color="auto"/>
              <w:right w:val="nil"/>
            </w:tcBorders>
            <w:shd w:val="clear" w:color="auto" w:fill="auto"/>
          </w:tcPr>
          <w:p w14:paraId="5753A7D1" w14:textId="77777777" w:rsidR="008B31B1" w:rsidRPr="008E7046" w:rsidRDefault="008B31B1" w:rsidP="00CF31C9">
            <w:pPr>
              <w:spacing w:line="40" w:lineRule="atLeast"/>
              <w:rPr>
                <w:rFonts w:ascii="Arial" w:hAnsi="Arial" w:cs="Arial"/>
                <w:sz w:val="18"/>
                <w:szCs w:val="18"/>
              </w:rPr>
            </w:pPr>
          </w:p>
        </w:tc>
      </w:tr>
      <w:tr w:rsidR="008B31B1" w:rsidRPr="008E7046" w14:paraId="5D3828DD"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769C1756" w14:textId="77777777" w:rsidR="008B31B1" w:rsidRPr="008E7046" w:rsidRDefault="008B31B1" w:rsidP="00CF31C9">
            <w:pPr>
              <w:spacing w:line="40" w:lineRule="atLeast"/>
              <w:rPr>
                <w:rFonts w:ascii="Arial" w:hAnsi="Arial" w:cs="Arial"/>
                <w:sz w:val="18"/>
                <w:szCs w:val="18"/>
              </w:rPr>
            </w:pPr>
          </w:p>
        </w:tc>
      </w:tr>
      <w:tr w:rsidR="008B31B1" w:rsidRPr="005778E1" w14:paraId="0796150A" w14:textId="77777777" w:rsidTr="00B05321">
        <w:trPr>
          <w:trHeight w:val="170"/>
        </w:trPr>
        <w:tc>
          <w:tcPr>
            <w:tcW w:w="1061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BC1C9" w14:textId="45177413" w:rsidR="008B31B1" w:rsidRPr="008B31B1" w:rsidRDefault="008B31B1" w:rsidP="008B31B1">
            <w:pPr>
              <w:ind w:left="694" w:hanging="694"/>
              <w:rPr>
                <w:rFonts w:ascii="Arial" w:hAnsi="Arial" w:cs="Arial"/>
                <w:b/>
              </w:rPr>
            </w:pPr>
            <w:r w:rsidRPr="008B31B1">
              <w:rPr>
                <w:rFonts w:ascii="Arial" w:hAnsi="Arial" w:cs="Arial"/>
                <w:b/>
              </w:rPr>
              <w:t>V</w:t>
            </w:r>
            <w:r>
              <w:rPr>
                <w:rFonts w:ascii="Arial" w:hAnsi="Arial" w:cs="Arial"/>
                <w:b/>
              </w:rPr>
              <w:t>II</w:t>
            </w:r>
            <w:r w:rsidRPr="008B31B1">
              <w:rPr>
                <w:rFonts w:ascii="Arial" w:hAnsi="Arial" w:cs="Arial"/>
                <w:b/>
              </w:rPr>
              <w:t xml:space="preserve">. </w:t>
            </w:r>
            <w:r w:rsidRPr="008B31B1">
              <w:rPr>
                <w:rFonts w:ascii="Arial" w:hAnsi="Arial" w:cs="Arial"/>
                <w:b/>
              </w:rPr>
              <w:tab/>
              <w:t>Thinking about the accidents that have occurred or that you have identified as a risk, describe emergency response procedures to use.</w:t>
            </w:r>
          </w:p>
        </w:tc>
      </w:tr>
      <w:tr w:rsidR="008B31B1" w:rsidRPr="008E7046" w14:paraId="76EC95CF"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23B1CC05" w14:textId="4ED25C6A" w:rsidR="008B31B1" w:rsidRPr="008E7046" w:rsidRDefault="002A69C4" w:rsidP="00CF31C9">
            <w:pPr>
              <w:spacing w:line="40" w:lineRule="atLeast"/>
              <w:rPr>
                <w:rFonts w:ascii="Arial" w:hAnsi="Arial" w:cs="Arial"/>
                <w:sz w:val="18"/>
                <w:szCs w:val="18"/>
              </w:rPr>
            </w:pPr>
            <w:r>
              <w:rPr>
                <w:rFonts w:ascii="Arial" w:hAnsi="Arial" w:cs="Arial"/>
                <w:sz w:val="18"/>
                <w:szCs w:val="18"/>
              </w:rPr>
              <w:t xml:space="preserve">For emergency purposes, a first aid kit is </w:t>
            </w:r>
            <w:r w:rsidR="1102DDC3" w:rsidRPr="1102DDC3">
              <w:rPr>
                <w:rFonts w:ascii="Arial" w:hAnsi="Arial" w:cs="Arial"/>
                <w:sz w:val="18"/>
                <w:szCs w:val="18"/>
              </w:rPr>
              <w:t xml:space="preserve">always </w:t>
            </w:r>
            <w:r>
              <w:rPr>
                <w:rFonts w:ascii="Arial" w:hAnsi="Arial" w:cs="Arial"/>
                <w:sz w:val="18"/>
                <w:szCs w:val="18"/>
              </w:rPr>
              <w:t>to be kept nearby</w:t>
            </w:r>
            <w:r w:rsidR="00194497">
              <w:rPr>
                <w:rFonts w:ascii="Arial" w:hAnsi="Arial" w:cs="Arial"/>
                <w:sz w:val="18"/>
                <w:szCs w:val="18"/>
              </w:rPr>
              <w:t xml:space="preserve">, mainly for cuts and bruises. </w:t>
            </w:r>
          </w:p>
        </w:tc>
      </w:tr>
      <w:tr w:rsidR="008B31B1" w:rsidRPr="008E7046" w14:paraId="353E6A53"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6D3C16AA" w14:textId="16273B81" w:rsidR="008B31B1" w:rsidRPr="008E7046" w:rsidRDefault="1102DDC3" w:rsidP="00CF31C9">
            <w:pPr>
              <w:spacing w:line="40" w:lineRule="atLeast"/>
              <w:rPr>
                <w:rFonts w:ascii="Arial" w:hAnsi="Arial" w:cs="Arial"/>
                <w:sz w:val="18"/>
                <w:szCs w:val="18"/>
              </w:rPr>
            </w:pPr>
            <w:r w:rsidRPr="1102DDC3">
              <w:rPr>
                <w:rFonts w:ascii="Arial" w:hAnsi="Arial" w:cs="Arial"/>
                <w:sz w:val="18"/>
                <w:szCs w:val="18"/>
              </w:rPr>
              <w:t xml:space="preserve">For possible wiring hazards, a fire </w:t>
            </w:r>
            <w:r w:rsidR="00DA41C6">
              <w:rPr>
                <w:rFonts w:ascii="Arial" w:hAnsi="Arial" w:cs="Arial"/>
                <w:sz w:val="18"/>
                <w:szCs w:val="18"/>
              </w:rPr>
              <w:t xml:space="preserve">extinguisher is to be kept nearby. </w:t>
            </w:r>
          </w:p>
        </w:tc>
      </w:tr>
      <w:tr w:rsidR="008B31B1" w:rsidRPr="008E7046" w14:paraId="2AEEF2CB"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3681C1A7" w14:textId="2BE5771B" w:rsidR="008B31B1" w:rsidRPr="008E7046" w:rsidRDefault="1102DDC3" w:rsidP="00CF31C9">
            <w:pPr>
              <w:spacing w:line="40" w:lineRule="atLeast"/>
              <w:rPr>
                <w:rFonts w:ascii="Arial" w:hAnsi="Arial" w:cs="Arial"/>
                <w:sz w:val="18"/>
                <w:szCs w:val="18"/>
              </w:rPr>
            </w:pPr>
            <w:r w:rsidRPr="1102DDC3">
              <w:rPr>
                <w:rFonts w:ascii="Arial" w:hAnsi="Arial" w:cs="Arial"/>
                <w:sz w:val="18"/>
                <w:szCs w:val="18"/>
              </w:rPr>
              <w:t>Emergency contact information for the contacts listed above are to be posted nearby as well.</w:t>
            </w:r>
          </w:p>
        </w:tc>
      </w:tr>
      <w:tr w:rsidR="008B31B1" w:rsidRPr="008E7046" w14:paraId="114B6B95"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2BE52865" w14:textId="53396CDF" w:rsidR="008B31B1" w:rsidRPr="008E7046" w:rsidRDefault="2F141250" w:rsidP="00CF31C9">
            <w:pPr>
              <w:spacing w:line="40" w:lineRule="atLeast"/>
              <w:rPr>
                <w:rFonts w:ascii="Arial" w:hAnsi="Arial" w:cs="Arial"/>
                <w:sz w:val="18"/>
                <w:szCs w:val="18"/>
              </w:rPr>
            </w:pPr>
            <w:r w:rsidRPr="2F141250">
              <w:rPr>
                <w:rFonts w:ascii="Arial" w:hAnsi="Arial" w:cs="Arial"/>
                <w:sz w:val="18"/>
                <w:szCs w:val="18"/>
              </w:rPr>
              <w:t>An emergency shut off switch is to be provided to turn off power</w:t>
            </w:r>
          </w:p>
        </w:tc>
      </w:tr>
      <w:tr w:rsidR="008B31B1" w:rsidRPr="008E7046" w14:paraId="42D84610"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156AF226" w14:textId="77777777" w:rsidR="008B31B1" w:rsidRPr="008E7046" w:rsidRDefault="008B31B1" w:rsidP="00CF31C9">
            <w:pPr>
              <w:spacing w:line="40" w:lineRule="atLeast"/>
              <w:rPr>
                <w:rFonts w:ascii="Arial" w:hAnsi="Arial" w:cs="Arial"/>
                <w:sz w:val="18"/>
                <w:szCs w:val="18"/>
              </w:rPr>
            </w:pPr>
          </w:p>
        </w:tc>
      </w:tr>
      <w:tr w:rsidR="008B31B1" w:rsidRPr="008E7046" w14:paraId="171613DB"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7E04BEBB" w14:textId="77777777" w:rsidR="008B31B1" w:rsidRPr="008E7046" w:rsidRDefault="008B31B1" w:rsidP="00CF31C9">
            <w:pPr>
              <w:spacing w:line="40" w:lineRule="atLeast"/>
              <w:rPr>
                <w:rFonts w:ascii="Arial" w:hAnsi="Arial" w:cs="Arial"/>
                <w:sz w:val="18"/>
                <w:szCs w:val="18"/>
              </w:rPr>
            </w:pPr>
          </w:p>
        </w:tc>
      </w:tr>
      <w:tr w:rsidR="008B31B1" w:rsidRPr="008E7046" w14:paraId="589145D5"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45047F37" w14:textId="77777777" w:rsidR="008B31B1" w:rsidRPr="008E7046" w:rsidRDefault="008B31B1" w:rsidP="00CF31C9">
            <w:pPr>
              <w:spacing w:line="40" w:lineRule="atLeast"/>
              <w:rPr>
                <w:rFonts w:ascii="Arial" w:hAnsi="Arial" w:cs="Arial"/>
                <w:sz w:val="18"/>
                <w:szCs w:val="18"/>
              </w:rPr>
            </w:pPr>
          </w:p>
        </w:tc>
      </w:tr>
      <w:tr w:rsidR="008B31B1" w:rsidRPr="008E7046" w14:paraId="676593AF" w14:textId="77777777" w:rsidTr="00B05321">
        <w:trPr>
          <w:trHeight w:val="170"/>
        </w:trPr>
        <w:tc>
          <w:tcPr>
            <w:tcW w:w="10617" w:type="dxa"/>
            <w:gridSpan w:val="7"/>
            <w:tcBorders>
              <w:top w:val="single" w:sz="4" w:space="0" w:color="auto"/>
              <w:left w:val="nil"/>
              <w:bottom w:val="single" w:sz="4" w:space="0" w:color="auto"/>
              <w:right w:val="nil"/>
            </w:tcBorders>
            <w:shd w:val="clear" w:color="auto" w:fill="auto"/>
          </w:tcPr>
          <w:p w14:paraId="5830E8F3" w14:textId="77777777" w:rsidR="008B31B1" w:rsidRPr="008E7046" w:rsidRDefault="008B31B1" w:rsidP="00CF31C9">
            <w:pPr>
              <w:spacing w:line="40" w:lineRule="atLeast"/>
              <w:rPr>
                <w:rFonts w:ascii="Arial" w:hAnsi="Arial" w:cs="Arial"/>
                <w:sz w:val="18"/>
                <w:szCs w:val="18"/>
              </w:rPr>
            </w:pPr>
          </w:p>
        </w:tc>
      </w:tr>
      <w:tr w:rsidR="00930C6C" w:rsidRPr="009607BD" w14:paraId="1928D9FA" w14:textId="77777777" w:rsidTr="00B05321">
        <w:trPr>
          <w:trHeight w:val="305"/>
        </w:trPr>
        <w:tc>
          <w:tcPr>
            <w:tcW w:w="10617" w:type="dxa"/>
            <w:gridSpan w:val="7"/>
            <w:tcBorders>
              <w:bottom w:val="single" w:sz="4" w:space="0" w:color="auto"/>
            </w:tcBorders>
            <w:shd w:val="clear" w:color="auto" w:fill="BFBFBF" w:themeFill="background1" w:themeFillShade="BF"/>
            <w:vAlign w:val="center"/>
          </w:tcPr>
          <w:p w14:paraId="2DB879E4" w14:textId="28B4B1AC" w:rsidR="00930C6C" w:rsidRPr="00930C6C" w:rsidRDefault="00F24A51" w:rsidP="001300FC">
            <w:pPr>
              <w:pStyle w:val="Heading1"/>
              <w:spacing w:line="40" w:lineRule="atLeast"/>
              <w:ind w:left="702" w:hanging="702"/>
              <w:rPr>
                <w:rFonts w:ascii="Arial" w:hAnsi="Arial" w:cs="Arial"/>
                <w:bCs w:val="0"/>
                <w:color w:val="auto"/>
              </w:rPr>
            </w:pPr>
            <w:r>
              <w:rPr>
                <w:rFonts w:ascii="Arial" w:hAnsi="Arial" w:cs="Arial"/>
                <w:color w:val="auto"/>
              </w:rPr>
              <w:t>V</w:t>
            </w:r>
            <w:r w:rsidR="00930C6C" w:rsidRPr="00930C6C">
              <w:rPr>
                <w:rFonts w:ascii="Arial" w:hAnsi="Arial" w:cs="Arial"/>
                <w:color w:val="auto"/>
              </w:rPr>
              <w:t>I</w:t>
            </w:r>
            <w:r>
              <w:rPr>
                <w:rFonts w:ascii="Arial" w:hAnsi="Arial" w:cs="Arial"/>
                <w:color w:val="auto"/>
              </w:rPr>
              <w:t>II</w:t>
            </w:r>
            <w:r w:rsidR="00930C6C" w:rsidRPr="00930C6C">
              <w:rPr>
                <w:rFonts w:ascii="Arial" w:hAnsi="Arial" w:cs="Arial"/>
                <w:color w:val="auto"/>
              </w:rPr>
              <w:t xml:space="preserve">. </w:t>
            </w:r>
            <w:r w:rsidR="00930C6C" w:rsidRPr="00930C6C">
              <w:rPr>
                <w:rFonts w:ascii="Arial" w:hAnsi="Arial" w:cs="Arial"/>
                <w:b w:val="0"/>
                <w:bCs w:val="0"/>
                <w:color w:val="auto"/>
              </w:rPr>
              <w:tab/>
            </w:r>
            <w:r w:rsidR="00930C6C" w:rsidRPr="00930C6C">
              <w:rPr>
                <w:rFonts w:ascii="Arial" w:hAnsi="Arial" w:cs="Arial"/>
                <w:color w:val="auto"/>
              </w:rPr>
              <w:t xml:space="preserve">List </w:t>
            </w:r>
            <w:r w:rsidR="001300FC">
              <w:rPr>
                <w:rFonts w:ascii="Arial" w:hAnsi="Arial" w:cs="Arial"/>
                <w:color w:val="auto"/>
              </w:rPr>
              <w:t>emergency response contact i</w:t>
            </w:r>
            <w:r w:rsidR="00930C6C" w:rsidRPr="00930C6C">
              <w:rPr>
                <w:rFonts w:ascii="Arial" w:hAnsi="Arial" w:cs="Arial"/>
                <w:color w:val="auto"/>
              </w:rPr>
              <w:t>nformation:</w:t>
            </w:r>
          </w:p>
        </w:tc>
      </w:tr>
      <w:tr w:rsidR="00F24A51" w:rsidRPr="008E7046" w14:paraId="46581338" w14:textId="77777777" w:rsidTr="00B05321">
        <w:trPr>
          <w:cantSplit/>
        </w:trPr>
        <w:tc>
          <w:tcPr>
            <w:tcW w:w="10617" w:type="dxa"/>
            <w:gridSpan w:val="7"/>
            <w:tcBorders>
              <w:top w:val="nil"/>
              <w:left w:val="nil"/>
              <w:bottom w:val="single" w:sz="4" w:space="0" w:color="auto"/>
              <w:right w:val="nil"/>
            </w:tcBorders>
            <w:vAlign w:val="center"/>
          </w:tcPr>
          <w:p w14:paraId="5F9DB014" w14:textId="77777777" w:rsidR="00F24A51" w:rsidRPr="00F24A51" w:rsidRDefault="00F24A51" w:rsidP="00F24A51">
            <w:pPr>
              <w:pStyle w:val="ListParagraph"/>
              <w:numPr>
                <w:ilvl w:val="0"/>
                <w:numId w:val="16"/>
              </w:numPr>
              <w:spacing w:line="40" w:lineRule="atLeast"/>
              <w:rPr>
                <w:rFonts w:ascii="Arial" w:hAnsi="Arial" w:cs="Arial"/>
                <w:iCs/>
                <w:sz w:val="18"/>
                <w:szCs w:val="18"/>
              </w:rPr>
            </w:pPr>
            <w:r>
              <w:t>Call 911 for injuries, fires or other emergency situations</w:t>
            </w:r>
          </w:p>
          <w:p w14:paraId="2FE02E2C" w14:textId="3F78DBD6" w:rsidR="00F24A51" w:rsidRPr="008E7046" w:rsidRDefault="00F24A51" w:rsidP="00F24A51">
            <w:pPr>
              <w:pStyle w:val="ListParagraph"/>
              <w:numPr>
                <w:ilvl w:val="0"/>
                <w:numId w:val="16"/>
              </w:numPr>
              <w:spacing w:line="40" w:lineRule="atLeast"/>
              <w:rPr>
                <w:rFonts w:ascii="Arial" w:hAnsi="Arial" w:cs="Arial"/>
                <w:iCs/>
                <w:sz w:val="18"/>
                <w:szCs w:val="18"/>
              </w:rPr>
            </w:pPr>
            <w:r>
              <w:t>Call your department representative to report a facility concern</w:t>
            </w:r>
          </w:p>
        </w:tc>
      </w:tr>
      <w:tr w:rsidR="00930C6C" w:rsidRPr="00FD07EF" w14:paraId="505F0104" w14:textId="77777777" w:rsidTr="00B05321">
        <w:trPr>
          <w:cantSplit/>
        </w:trPr>
        <w:tc>
          <w:tcPr>
            <w:tcW w:w="3232" w:type="dxa"/>
            <w:tcBorders>
              <w:top w:val="single" w:sz="4" w:space="0" w:color="auto"/>
              <w:left w:val="single" w:sz="4" w:space="0" w:color="auto"/>
              <w:bottom w:val="single" w:sz="4" w:space="0" w:color="auto"/>
              <w:right w:val="nil"/>
            </w:tcBorders>
            <w:shd w:val="clear" w:color="auto" w:fill="BFBFBF" w:themeFill="background1" w:themeFillShade="BF"/>
          </w:tcPr>
          <w:p w14:paraId="3DB33555" w14:textId="580F1CDF" w:rsidR="00930C6C" w:rsidRPr="00930C6C" w:rsidRDefault="00930C6C" w:rsidP="00930C6C">
            <w:pPr>
              <w:spacing w:line="40" w:lineRule="atLeast"/>
              <w:jc w:val="center"/>
              <w:rPr>
                <w:rFonts w:ascii="Arial" w:hAnsi="Arial" w:cs="Arial"/>
                <w:iCs/>
                <w:sz w:val="18"/>
                <w:szCs w:val="18"/>
              </w:rPr>
            </w:pPr>
            <w:r w:rsidRPr="00930C6C">
              <w:rPr>
                <w:rFonts w:ascii="Arial" w:hAnsi="Arial" w:cs="Arial"/>
                <w:sz w:val="18"/>
                <w:szCs w:val="18"/>
              </w:rPr>
              <w:t>Name</w:t>
            </w:r>
          </w:p>
        </w:tc>
        <w:tc>
          <w:tcPr>
            <w:tcW w:w="270" w:type="dxa"/>
            <w:tcBorders>
              <w:top w:val="single" w:sz="4" w:space="0" w:color="auto"/>
              <w:left w:val="nil"/>
              <w:bottom w:val="single" w:sz="4" w:space="0" w:color="auto"/>
              <w:right w:val="nil"/>
            </w:tcBorders>
            <w:shd w:val="clear" w:color="auto" w:fill="BFBFBF" w:themeFill="background1" w:themeFillShade="BF"/>
          </w:tcPr>
          <w:p w14:paraId="1F11C237" w14:textId="77777777" w:rsidR="00930C6C" w:rsidRPr="00930C6C" w:rsidRDefault="00930C6C" w:rsidP="00CF31C9">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nil"/>
            </w:tcBorders>
            <w:shd w:val="clear" w:color="auto" w:fill="BFBFBF" w:themeFill="background1" w:themeFillShade="BF"/>
          </w:tcPr>
          <w:p w14:paraId="075484A3" w14:textId="77777777" w:rsidR="00930C6C" w:rsidRPr="00930C6C" w:rsidRDefault="00930C6C" w:rsidP="00CF31C9">
            <w:pPr>
              <w:spacing w:line="40" w:lineRule="atLeast"/>
              <w:jc w:val="center"/>
              <w:rPr>
                <w:rFonts w:ascii="Arial" w:hAnsi="Arial" w:cs="Arial"/>
                <w:bCs/>
                <w:sz w:val="18"/>
                <w:szCs w:val="18"/>
              </w:rPr>
            </w:pPr>
            <w:r w:rsidRPr="00930C6C">
              <w:rPr>
                <w:rFonts w:ascii="Arial" w:hAnsi="Arial" w:cs="Arial"/>
                <w:bCs/>
                <w:sz w:val="18"/>
                <w:szCs w:val="18"/>
              </w:rPr>
              <w:t>Phone Number</w:t>
            </w:r>
          </w:p>
        </w:tc>
        <w:tc>
          <w:tcPr>
            <w:tcW w:w="270" w:type="dxa"/>
            <w:tcBorders>
              <w:top w:val="single" w:sz="4" w:space="0" w:color="auto"/>
              <w:left w:val="nil"/>
              <w:bottom w:val="single" w:sz="4" w:space="0" w:color="auto"/>
              <w:right w:val="nil"/>
            </w:tcBorders>
            <w:shd w:val="clear" w:color="auto" w:fill="BFBFBF" w:themeFill="background1" w:themeFillShade="BF"/>
          </w:tcPr>
          <w:p w14:paraId="50710DB9" w14:textId="77777777" w:rsidR="00930C6C" w:rsidRPr="00930C6C" w:rsidRDefault="00930C6C" w:rsidP="00CF31C9">
            <w:pPr>
              <w:spacing w:line="40" w:lineRule="atLeast"/>
              <w:jc w:val="center"/>
              <w:rPr>
                <w:rFonts w:ascii="Arial" w:hAnsi="Arial" w:cs="Arial"/>
                <w:iCs/>
                <w:sz w:val="18"/>
                <w:szCs w:val="18"/>
              </w:rPr>
            </w:pPr>
          </w:p>
        </w:tc>
        <w:tc>
          <w:tcPr>
            <w:tcW w:w="3510" w:type="dxa"/>
            <w:tcBorders>
              <w:top w:val="single" w:sz="4" w:space="0" w:color="auto"/>
              <w:left w:val="nil"/>
              <w:bottom w:val="single" w:sz="4" w:space="0" w:color="auto"/>
              <w:right w:val="nil"/>
            </w:tcBorders>
            <w:shd w:val="clear" w:color="auto" w:fill="BFBFBF" w:themeFill="background1" w:themeFillShade="BF"/>
          </w:tcPr>
          <w:p w14:paraId="3D845096" w14:textId="082C1BE5" w:rsidR="00930C6C" w:rsidRPr="00930C6C" w:rsidRDefault="00930C6C" w:rsidP="00CF31C9">
            <w:pPr>
              <w:spacing w:line="40" w:lineRule="atLeast"/>
              <w:jc w:val="center"/>
              <w:rPr>
                <w:rFonts w:ascii="Arial" w:hAnsi="Arial" w:cs="Arial"/>
                <w:iCs/>
                <w:sz w:val="18"/>
                <w:szCs w:val="18"/>
              </w:rPr>
            </w:pPr>
            <w:r w:rsidRPr="00930C6C">
              <w:rPr>
                <w:rFonts w:ascii="Arial" w:hAnsi="Arial" w:cs="Arial"/>
                <w:sz w:val="18"/>
                <w:szCs w:val="18"/>
              </w:rPr>
              <w:t>Faculty or other COE emergency contact</w:t>
            </w:r>
          </w:p>
        </w:tc>
        <w:tc>
          <w:tcPr>
            <w:tcW w:w="270" w:type="dxa"/>
            <w:tcBorders>
              <w:top w:val="single" w:sz="4" w:space="0" w:color="auto"/>
              <w:left w:val="nil"/>
              <w:bottom w:val="single" w:sz="4" w:space="0" w:color="auto"/>
              <w:right w:val="nil"/>
            </w:tcBorders>
            <w:shd w:val="clear" w:color="auto" w:fill="BFBFBF" w:themeFill="background1" w:themeFillShade="BF"/>
          </w:tcPr>
          <w:p w14:paraId="181458DF" w14:textId="77777777" w:rsidR="00930C6C" w:rsidRPr="00930C6C" w:rsidRDefault="00930C6C" w:rsidP="00CF31C9">
            <w:pPr>
              <w:spacing w:line="40" w:lineRule="atLeast"/>
              <w:jc w:val="center"/>
              <w:rPr>
                <w:rFonts w:ascii="Arial" w:hAnsi="Arial" w:cs="Arial"/>
                <w:iCs/>
                <w:sz w:val="18"/>
                <w:szCs w:val="18"/>
              </w:rPr>
            </w:pPr>
          </w:p>
        </w:tc>
        <w:tc>
          <w:tcPr>
            <w:tcW w:w="1535" w:type="dxa"/>
            <w:tcBorders>
              <w:top w:val="single" w:sz="4" w:space="0" w:color="auto"/>
              <w:left w:val="nil"/>
              <w:bottom w:val="single" w:sz="4" w:space="0" w:color="auto"/>
              <w:right w:val="single" w:sz="4" w:space="0" w:color="auto"/>
            </w:tcBorders>
            <w:shd w:val="clear" w:color="auto" w:fill="BFBFBF" w:themeFill="background1" w:themeFillShade="BF"/>
          </w:tcPr>
          <w:p w14:paraId="1C284801" w14:textId="7268AA3C" w:rsidR="00930C6C" w:rsidRPr="00930C6C" w:rsidRDefault="00930C6C" w:rsidP="00CF31C9">
            <w:pPr>
              <w:spacing w:line="40" w:lineRule="atLeast"/>
              <w:jc w:val="center"/>
              <w:rPr>
                <w:rFonts w:ascii="Arial" w:hAnsi="Arial" w:cs="Arial"/>
                <w:iCs/>
                <w:sz w:val="18"/>
                <w:szCs w:val="18"/>
              </w:rPr>
            </w:pPr>
            <w:r w:rsidRPr="00930C6C">
              <w:rPr>
                <w:rFonts w:ascii="Arial" w:hAnsi="Arial" w:cs="Arial"/>
                <w:bCs/>
                <w:sz w:val="18"/>
                <w:szCs w:val="18"/>
              </w:rPr>
              <w:t>Phone Number</w:t>
            </w:r>
          </w:p>
        </w:tc>
      </w:tr>
      <w:tr w:rsidR="002A23A1" w:rsidRPr="008E7046" w14:paraId="3567A49E" w14:textId="77777777" w:rsidTr="00B05321">
        <w:trPr>
          <w:cantSplit/>
        </w:trPr>
        <w:tc>
          <w:tcPr>
            <w:tcW w:w="3232" w:type="dxa"/>
            <w:tcBorders>
              <w:top w:val="single" w:sz="4" w:space="0" w:color="auto"/>
              <w:left w:val="nil"/>
              <w:bottom w:val="nil"/>
              <w:right w:val="nil"/>
            </w:tcBorders>
          </w:tcPr>
          <w:p w14:paraId="67B6C833" w14:textId="6A59C957" w:rsidR="002A23A1" w:rsidRPr="00553694" w:rsidRDefault="002A23A1" w:rsidP="002A23A1">
            <w:pPr>
              <w:spacing w:line="40" w:lineRule="atLeast"/>
              <w:jc w:val="center"/>
              <w:rPr>
                <w:rFonts w:ascii="Arial" w:hAnsi="Arial" w:cs="Arial"/>
                <w:iCs/>
                <w:sz w:val="18"/>
                <w:szCs w:val="18"/>
              </w:rPr>
            </w:pPr>
            <w:proofErr w:type="spellStart"/>
            <w:r>
              <w:rPr>
                <w:rFonts w:ascii="Arial" w:hAnsi="Arial" w:cs="Arial"/>
                <w:iCs/>
                <w:sz w:val="18"/>
                <w:szCs w:val="18"/>
              </w:rPr>
              <w:t>Nataajah</w:t>
            </w:r>
            <w:proofErr w:type="spellEnd"/>
            <w:r>
              <w:rPr>
                <w:rFonts w:ascii="Arial" w:hAnsi="Arial" w:cs="Arial"/>
                <w:iCs/>
                <w:sz w:val="18"/>
                <w:szCs w:val="18"/>
              </w:rPr>
              <w:t xml:space="preserve"> Taylor</w:t>
            </w:r>
            <w:r w:rsidR="00CF31C9">
              <w:rPr>
                <w:rFonts w:ascii="Arial" w:hAnsi="Arial" w:cs="Arial"/>
                <w:iCs/>
                <w:sz w:val="18"/>
                <w:szCs w:val="18"/>
              </w:rPr>
              <w:t>/</w:t>
            </w:r>
            <w:proofErr w:type="spellStart"/>
            <w:r w:rsidR="00CF31C9">
              <w:rPr>
                <w:rFonts w:ascii="Arial" w:hAnsi="Arial" w:cs="Arial"/>
                <w:iCs/>
                <w:sz w:val="18"/>
                <w:szCs w:val="18"/>
              </w:rPr>
              <w:t>JoEll</w:t>
            </w:r>
            <w:proofErr w:type="spellEnd"/>
            <w:r w:rsidR="00CF31C9">
              <w:rPr>
                <w:rFonts w:ascii="Arial" w:hAnsi="Arial" w:cs="Arial"/>
                <w:iCs/>
                <w:sz w:val="18"/>
                <w:szCs w:val="18"/>
              </w:rPr>
              <w:t xml:space="preserve"> Williams</w:t>
            </w:r>
          </w:p>
        </w:tc>
        <w:tc>
          <w:tcPr>
            <w:tcW w:w="270" w:type="dxa"/>
            <w:tcBorders>
              <w:top w:val="single" w:sz="4" w:space="0" w:color="auto"/>
              <w:left w:val="nil"/>
              <w:bottom w:val="nil"/>
              <w:right w:val="nil"/>
            </w:tcBorders>
          </w:tcPr>
          <w:p w14:paraId="6A2B2CE2" w14:textId="77777777" w:rsidR="002A23A1" w:rsidRPr="008E7046" w:rsidRDefault="002A23A1" w:rsidP="002A23A1">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1565CA92" w14:textId="1A9B3CD9" w:rsidR="002A23A1" w:rsidRPr="00FD6B54" w:rsidRDefault="002A23A1" w:rsidP="002A23A1">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single" w:sz="4" w:space="0" w:color="auto"/>
              <w:left w:val="nil"/>
              <w:bottom w:val="nil"/>
              <w:right w:val="nil"/>
            </w:tcBorders>
          </w:tcPr>
          <w:p w14:paraId="7D190F2A" w14:textId="77777777" w:rsidR="002A23A1" w:rsidRPr="00FD6B54" w:rsidRDefault="002A23A1" w:rsidP="002A23A1">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334F427F" w14:textId="7294FB16" w:rsidR="002A23A1" w:rsidRPr="008E7046" w:rsidRDefault="002A23A1" w:rsidP="002A23A1">
            <w:pPr>
              <w:spacing w:line="40" w:lineRule="atLeast"/>
              <w:jc w:val="center"/>
              <w:rPr>
                <w:rFonts w:ascii="Arial" w:hAnsi="Arial" w:cs="Arial"/>
                <w:iCs/>
                <w:sz w:val="18"/>
                <w:szCs w:val="18"/>
              </w:rPr>
            </w:pPr>
            <w:r>
              <w:rPr>
                <w:rFonts w:ascii="Arial" w:hAnsi="Arial" w:cs="Arial"/>
                <w:iCs/>
                <w:sz w:val="18"/>
                <w:szCs w:val="18"/>
              </w:rPr>
              <w:t>Dylan Sutton</w:t>
            </w:r>
          </w:p>
        </w:tc>
        <w:tc>
          <w:tcPr>
            <w:tcW w:w="270" w:type="dxa"/>
            <w:tcBorders>
              <w:top w:val="single" w:sz="4" w:space="0" w:color="auto"/>
              <w:left w:val="nil"/>
              <w:bottom w:val="nil"/>
              <w:right w:val="nil"/>
            </w:tcBorders>
          </w:tcPr>
          <w:p w14:paraId="02B6E067" w14:textId="77777777" w:rsidR="002A23A1" w:rsidRPr="008E7046" w:rsidRDefault="002A23A1" w:rsidP="002A23A1">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4567AD14" w14:textId="192E73A5" w:rsidR="002A23A1" w:rsidRPr="008E7046" w:rsidRDefault="002A23A1" w:rsidP="002A23A1">
            <w:pPr>
              <w:spacing w:line="40" w:lineRule="atLeast"/>
              <w:jc w:val="center"/>
              <w:rPr>
                <w:rFonts w:ascii="Arial" w:hAnsi="Arial" w:cs="Arial"/>
                <w:iCs/>
                <w:sz w:val="18"/>
                <w:szCs w:val="18"/>
              </w:rPr>
            </w:pPr>
            <w:r>
              <w:rPr>
                <w:rFonts w:ascii="Arial" w:hAnsi="Arial" w:cs="Arial"/>
                <w:iCs/>
                <w:sz w:val="18"/>
                <w:szCs w:val="18"/>
              </w:rPr>
              <w:t>N/A</w:t>
            </w:r>
          </w:p>
        </w:tc>
      </w:tr>
      <w:tr w:rsidR="002A23A1" w:rsidRPr="008E7046" w14:paraId="48465854" w14:textId="77777777" w:rsidTr="00B05321">
        <w:trPr>
          <w:cantSplit/>
        </w:trPr>
        <w:tc>
          <w:tcPr>
            <w:tcW w:w="3232" w:type="dxa"/>
            <w:tcBorders>
              <w:top w:val="single" w:sz="4" w:space="0" w:color="auto"/>
              <w:left w:val="nil"/>
              <w:bottom w:val="nil"/>
              <w:right w:val="nil"/>
            </w:tcBorders>
          </w:tcPr>
          <w:p w14:paraId="38D88BBD" w14:textId="3097C3C5" w:rsidR="002A23A1" w:rsidRPr="00553694" w:rsidRDefault="002A23A1" w:rsidP="002A23A1">
            <w:pPr>
              <w:spacing w:line="40" w:lineRule="atLeast"/>
              <w:jc w:val="center"/>
              <w:rPr>
                <w:rFonts w:ascii="Arial" w:hAnsi="Arial" w:cs="Arial"/>
                <w:iCs/>
                <w:sz w:val="18"/>
                <w:szCs w:val="18"/>
              </w:rPr>
            </w:pPr>
            <w:r>
              <w:rPr>
                <w:rFonts w:ascii="Arial" w:hAnsi="Arial" w:cs="Arial"/>
                <w:iCs/>
                <w:sz w:val="18"/>
                <w:szCs w:val="18"/>
              </w:rPr>
              <w:t xml:space="preserve">Cheyenne Laurel </w:t>
            </w:r>
          </w:p>
        </w:tc>
        <w:tc>
          <w:tcPr>
            <w:tcW w:w="270" w:type="dxa"/>
            <w:tcBorders>
              <w:top w:val="nil"/>
              <w:left w:val="nil"/>
              <w:bottom w:val="nil"/>
              <w:right w:val="nil"/>
            </w:tcBorders>
          </w:tcPr>
          <w:p w14:paraId="6675947F" w14:textId="77777777" w:rsidR="002A23A1" w:rsidRPr="008E7046" w:rsidRDefault="002A23A1" w:rsidP="002A23A1">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47CEA6E0" w14:textId="5CA224CB" w:rsidR="002A23A1" w:rsidRPr="00FD6B54" w:rsidRDefault="002A23A1" w:rsidP="002A23A1">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nil"/>
              <w:left w:val="nil"/>
              <w:bottom w:val="nil"/>
              <w:right w:val="nil"/>
            </w:tcBorders>
          </w:tcPr>
          <w:p w14:paraId="5DE4B7F0" w14:textId="77777777" w:rsidR="002A23A1" w:rsidRPr="00FD6B54" w:rsidRDefault="002A23A1" w:rsidP="002A23A1">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A7166DA" w14:textId="147BDFBF" w:rsidR="002A23A1" w:rsidRPr="008E7046" w:rsidRDefault="002A23A1" w:rsidP="002A23A1">
            <w:pPr>
              <w:spacing w:line="40" w:lineRule="atLeast"/>
              <w:jc w:val="center"/>
              <w:rPr>
                <w:rFonts w:ascii="Arial" w:hAnsi="Arial" w:cs="Arial"/>
                <w:iCs/>
                <w:sz w:val="18"/>
                <w:szCs w:val="18"/>
              </w:rPr>
            </w:pPr>
            <w:r>
              <w:rPr>
                <w:rFonts w:ascii="Arial" w:hAnsi="Arial" w:cs="Arial"/>
                <w:iCs/>
                <w:sz w:val="18"/>
                <w:szCs w:val="18"/>
              </w:rPr>
              <w:t>Bobette Stubblefield</w:t>
            </w:r>
          </w:p>
        </w:tc>
        <w:tc>
          <w:tcPr>
            <w:tcW w:w="270" w:type="dxa"/>
            <w:tcBorders>
              <w:top w:val="nil"/>
              <w:left w:val="nil"/>
              <w:bottom w:val="nil"/>
              <w:right w:val="nil"/>
            </w:tcBorders>
          </w:tcPr>
          <w:p w14:paraId="5B838BEA" w14:textId="77777777" w:rsidR="002A23A1" w:rsidRPr="008E7046" w:rsidRDefault="002A23A1" w:rsidP="002A23A1">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609B7E3A" w14:textId="3DCDBA9C" w:rsidR="002A23A1" w:rsidRPr="008E7046" w:rsidRDefault="002A23A1" w:rsidP="002A23A1">
            <w:pPr>
              <w:spacing w:line="40" w:lineRule="atLeast"/>
              <w:jc w:val="center"/>
              <w:rPr>
                <w:rFonts w:ascii="Arial" w:hAnsi="Arial" w:cs="Arial"/>
                <w:iCs/>
                <w:sz w:val="18"/>
                <w:szCs w:val="18"/>
              </w:rPr>
            </w:pPr>
            <w:r>
              <w:rPr>
                <w:rFonts w:ascii="Arial" w:hAnsi="Arial" w:cs="Arial"/>
                <w:iCs/>
                <w:sz w:val="18"/>
                <w:szCs w:val="18"/>
              </w:rPr>
              <w:t>N/A</w:t>
            </w:r>
          </w:p>
        </w:tc>
      </w:tr>
      <w:tr w:rsidR="00B20B40" w:rsidRPr="008E7046" w14:paraId="022C83EE" w14:textId="77777777" w:rsidTr="00B05321">
        <w:trPr>
          <w:cantSplit/>
        </w:trPr>
        <w:tc>
          <w:tcPr>
            <w:tcW w:w="3232" w:type="dxa"/>
            <w:tcBorders>
              <w:top w:val="single" w:sz="4" w:space="0" w:color="auto"/>
              <w:left w:val="nil"/>
              <w:bottom w:val="nil"/>
              <w:right w:val="nil"/>
            </w:tcBorders>
          </w:tcPr>
          <w:p w14:paraId="06CA300C" w14:textId="65ED0644" w:rsidR="00B20B40" w:rsidRPr="00553694" w:rsidRDefault="00B20B40" w:rsidP="00B20B40">
            <w:pPr>
              <w:spacing w:line="40" w:lineRule="atLeast"/>
              <w:jc w:val="center"/>
              <w:rPr>
                <w:rFonts w:ascii="Arial" w:hAnsi="Arial" w:cs="Arial"/>
                <w:iCs/>
                <w:sz w:val="18"/>
                <w:szCs w:val="18"/>
              </w:rPr>
            </w:pPr>
            <w:r>
              <w:rPr>
                <w:rFonts w:ascii="Arial" w:hAnsi="Arial" w:cs="Arial"/>
                <w:iCs/>
                <w:sz w:val="18"/>
                <w:szCs w:val="18"/>
              </w:rPr>
              <w:t>David DiMaggio/</w:t>
            </w:r>
            <w:proofErr w:type="spellStart"/>
            <w:r>
              <w:rPr>
                <w:rFonts w:ascii="Arial" w:hAnsi="Arial" w:cs="Arial"/>
                <w:iCs/>
                <w:sz w:val="18"/>
                <w:szCs w:val="18"/>
              </w:rPr>
              <w:t>Boluwatife</w:t>
            </w:r>
            <w:proofErr w:type="spellEnd"/>
            <w:r>
              <w:rPr>
                <w:rFonts w:ascii="Arial" w:hAnsi="Arial" w:cs="Arial"/>
                <w:iCs/>
                <w:sz w:val="18"/>
                <w:szCs w:val="18"/>
              </w:rPr>
              <w:t xml:space="preserve"> </w:t>
            </w:r>
            <w:proofErr w:type="spellStart"/>
            <w:r>
              <w:rPr>
                <w:rFonts w:ascii="Arial" w:hAnsi="Arial" w:cs="Arial"/>
                <w:iCs/>
                <w:sz w:val="18"/>
                <w:szCs w:val="18"/>
              </w:rPr>
              <w:t>Olabiran</w:t>
            </w:r>
            <w:proofErr w:type="spellEnd"/>
          </w:p>
        </w:tc>
        <w:tc>
          <w:tcPr>
            <w:tcW w:w="270" w:type="dxa"/>
            <w:tcBorders>
              <w:top w:val="nil"/>
              <w:left w:val="nil"/>
              <w:bottom w:val="nil"/>
              <w:right w:val="nil"/>
            </w:tcBorders>
          </w:tcPr>
          <w:p w14:paraId="15A1E7F8"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7F4CE3FD" w14:textId="7A916AC6" w:rsidR="00B20B40" w:rsidRPr="00FD6B54" w:rsidRDefault="00B20B40" w:rsidP="00B20B40">
            <w:pPr>
              <w:spacing w:line="40" w:lineRule="atLeast"/>
              <w:jc w:val="center"/>
              <w:rPr>
                <w:rFonts w:ascii="Arial" w:hAnsi="Arial" w:cs="Arial"/>
                <w:bCs/>
                <w:sz w:val="18"/>
                <w:szCs w:val="18"/>
              </w:rPr>
            </w:pPr>
            <w:r>
              <w:rPr>
                <w:rFonts w:ascii="Arial" w:hAnsi="Arial" w:cs="Arial"/>
                <w:bCs/>
                <w:sz w:val="18"/>
                <w:szCs w:val="18"/>
              </w:rPr>
              <w:t>N/A</w:t>
            </w:r>
          </w:p>
        </w:tc>
        <w:tc>
          <w:tcPr>
            <w:tcW w:w="270" w:type="dxa"/>
            <w:tcBorders>
              <w:top w:val="nil"/>
              <w:left w:val="nil"/>
              <w:bottom w:val="nil"/>
              <w:right w:val="nil"/>
            </w:tcBorders>
          </w:tcPr>
          <w:p w14:paraId="43D36B61"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0CB357E" w14:textId="03C38229" w:rsidR="00B20B40" w:rsidRPr="008E7046" w:rsidRDefault="00B20B40" w:rsidP="00B20B40">
            <w:pPr>
              <w:spacing w:line="40" w:lineRule="atLeast"/>
              <w:jc w:val="center"/>
              <w:rPr>
                <w:rFonts w:ascii="Arial" w:hAnsi="Arial" w:cs="Arial"/>
                <w:iCs/>
                <w:sz w:val="18"/>
                <w:szCs w:val="18"/>
              </w:rPr>
            </w:pPr>
            <w:r>
              <w:rPr>
                <w:rFonts w:ascii="Arial" w:hAnsi="Arial" w:cs="Arial"/>
                <w:iCs/>
                <w:sz w:val="18"/>
                <w:szCs w:val="18"/>
              </w:rPr>
              <w:t xml:space="preserve">Shayne </w:t>
            </w:r>
            <w:proofErr w:type="spellStart"/>
            <w:r>
              <w:rPr>
                <w:rFonts w:ascii="Arial" w:hAnsi="Arial" w:cs="Arial"/>
                <w:iCs/>
                <w:sz w:val="18"/>
                <w:szCs w:val="18"/>
              </w:rPr>
              <w:t>McConomy</w:t>
            </w:r>
            <w:proofErr w:type="spellEnd"/>
          </w:p>
        </w:tc>
        <w:tc>
          <w:tcPr>
            <w:tcW w:w="270" w:type="dxa"/>
            <w:tcBorders>
              <w:top w:val="nil"/>
              <w:left w:val="nil"/>
              <w:bottom w:val="nil"/>
              <w:right w:val="nil"/>
            </w:tcBorders>
          </w:tcPr>
          <w:p w14:paraId="2ECFE0AA"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77EAB4F1" w14:textId="7E2F2D29" w:rsidR="00B20B40" w:rsidRPr="008E7046" w:rsidRDefault="00B20B40" w:rsidP="00B20B40">
            <w:pPr>
              <w:spacing w:line="40" w:lineRule="atLeast"/>
              <w:jc w:val="center"/>
              <w:rPr>
                <w:rFonts w:ascii="Arial" w:hAnsi="Arial" w:cs="Arial"/>
                <w:iCs/>
                <w:sz w:val="18"/>
                <w:szCs w:val="18"/>
              </w:rPr>
            </w:pPr>
            <w:r>
              <w:rPr>
                <w:rFonts w:ascii="Arial" w:hAnsi="Arial" w:cs="Arial"/>
                <w:iCs/>
                <w:sz w:val="18"/>
                <w:szCs w:val="18"/>
              </w:rPr>
              <w:t>N/A</w:t>
            </w:r>
          </w:p>
        </w:tc>
      </w:tr>
      <w:tr w:rsidR="002A23A1" w:rsidRPr="008E7046" w14:paraId="1F51BA72" w14:textId="77777777" w:rsidTr="00B05321">
        <w:trPr>
          <w:cantSplit/>
        </w:trPr>
        <w:tc>
          <w:tcPr>
            <w:tcW w:w="3232" w:type="dxa"/>
            <w:tcBorders>
              <w:top w:val="single" w:sz="4" w:space="0" w:color="auto"/>
              <w:left w:val="nil"/>
              <w:bottom w:val="nil"/>
              <w:right w:val="nil"/>
            </w:tcBorders>
          </w:tcPr>
          <w:p w14:paraId="7A761CF1" w14:textId="759DF774" w:rsidR="002A23A1" w:rsidRPr="00553694" w:rsidRDefault="002A23A1" w:rsidP="00CF31C9">
            <w:pPr>
              <w:spacing w:line="40" w:lineRule="atLeast"/>
              <w:rPr>
                <w:rFonts w:ascii="Arial" w:hAnsi="Arial" w:cs="Arial"/>
                <w:iCs/>
                <w:sz w:val="18"/>
                <w:szCs w:val="18"/>
              </w:rPr>
            </w:pPr>
          </w:p>
        </w:tc>
        <w:tc>
          <w:tcPr>
            <w:tcW w:w="270" w:type="dxa"/>
            <w:tcBorders>
              <w:top w:val="nil"/>
              <w:left w:val="nil"/>
              <w:bottom w:val="nil"/>
              <w:right w:val="nil"/>
            </w:tcBorders>
          </w:tcPr>
          <w:p w14:paraId="20414183" w14:textId="77777777" w:rsidR="002A23A1" w:rsidRPr="008E7046" w:rsidRDefault="002A23A1" w:rsidP="002A23A1">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027B1117" w14:textId="59A6F8A7" w:rsidR="002A23A1" w:rsidRPr="00FD6B54" w:rsidRDefault="002A23A1" w:rsidP="002A23A1">
            <w:pPr>
              <w:spacing w:line="40" w:lineRule="atLeast"/>
              <w:jc w:val="center"/>
              <w:rPr>
                <w:rFonts w:ascii="Arial" w:hAnsi="Arial" w:cs="Arial"/>
                <w:bCs/>
                <w:sz w:val="18"/>
                <w:szCs w:val="18"/>
              </w:rPr>
            </w:pPr>
          </w:p>
        </w:tc>
        <w:tc>
          <w:tcPr>
            <w:tcW w:w="270" w:type="dxa"/>
            <w:tcBorders>
              <w:top w:val="nil"/>
              <w:left w:val="nil"/>
              <w:bottom w:val="nil"/>
              <w:right w:val="nil"/>
            </w:tcBorders>
          </w:tcPr>
          <w:p w14:paraId="464B524F" w14:textId="77777777" w:rsidR="002A23A1" w:rsidRPr="00FD6B54" w:rsidRDefault="002A23A1" w:rsidP="002A23A1">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52A167F5" w14:textId="077975C0" w:rsidR="002A23A1" w:rsidRPr="008E7046" w:rsidRDefault="002A23A1" w:rsidP="002A23A1">
            <w:pPr>
              <w:spacing w:line="40" w:lineRule="atLeast"/>
              <w:jc w:val="center"/>
              <w:rPr>
                <w:rFonts w:ascii="Arial" w:hAnsi="Arial" w:cs="Arial"/>
                <w:iCs/>
                <w:sz w:val="18"/>
                <w:szCs w:val="18"/>
              </w:rPr>
            </w:pPr>
          </w:p>
        </w:tc>
        <w:tc>
          <w:tcPr>
            <w:tcW w:w="270" w:type="dxa"/>
            <w:tcBorders>
              <w:top w:val="nil"/>
              <w:left w:val="nil"/>
              <w:bottom w:val="nil"/>
              <w:right w:val="nil"/>
            </w:tcBorders>
          </w:tcPr>
          <w:p w14:paraId="151E08E2" w14:textId="77777777" w:rsidR="002A23A1" w:rsidRPr="008E7046" w:rsidRDefault="002A23A1" w:rsidP="002A23A1">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C4788A3" w14:textId="3D5881D4" w:rsidR="002A23A1" w:rsidRPr="008E7046" w:rsidRDefault="002A23A1" w:rsidP="002A23A1">
            <w:pPr>
              <w:spacing w:line="40" w:lineRule="atLeast"/>
              <w:jc w:val="center"/>
              <w:rPr>
                <w:rFonts w:ascii="Arial" w:hAnsi="Arial" w:cs="Arial"/>
                <w:iCs/>
                <w:sz w:val="18"/>
                <w:szCs w:val="18"/>
              </w:rPr>
            </w:pPr>
          </w:p>
        </w:tc>
      </w:tr>
      <w:tr w:rsidR="002A23A1" w:rsidRPr="00930C6C" w14:paraId="013113E1" w14:textId="77777777" w:rsidTr="00CF31C9">
        <w:trPr>
          <w:trHeight w:val="305"/>
        </w:trPr>
        <w:tc>
          <w:tcPr>
            <w:tcW w:w="10617" w:type="dxa"/>
            <w:gridSpan w:val="7"/>
            <w:tcBorders>
              <w:bottom w:val="single" w:sz="4" w:space="0" w:color="auto"/>
            </w:tcBorders>
            <w:shd w:val="clear" w:color="auto" w:fill="BFBFBF" w:themeFill="background1" w:themeFillShade="BF"/>
          </w:tcPr>
          <w:p w14:paraId="6280C5CC" w14:textId="09DFF634" w:rsidR="002A23A1" w:rsidRPr="00F24A51" w:rsidRDefault="002A23A1" w:rsidP="002A23A1">
            <w:pPr>
              <w:pStyle w:val="Heading1"/>
              <w:spacing w:line="40" w:lineRule="atLeast"/>
              <w:rPr>
                <w:rFonts w:ascii="Arial" w:hAnsi="Arial" w:cs="Arial"/>
                <w:bCs w:val="0"/>
                <w:color w:val="auto"/>
              </w:rPr>
            </w:pPr>
          </w:p>
        </w:tc>
      </w:tr>
      <w:tr w:rsidR="002A23A1" w:rsidRPr="008E7046" w14:paraId="10D966C0" w14:textId="77777777" w:rsidTr="001300FC">
        <w:trPr>
          <w:cantSplit/>
        </w:trPr>
        <w:tc>
          <w:tcPr>
            <w:tcW w:w="10617" w:type="dxa"/>
            <w:gridSpan w:val="7"/>
            <w:tcBorders>
              <w:top w:val="nil"/>
              <w:left w:val="nil"/>
              <w:bottom w:val="nil"/>
              <w:right w:val="nil"/>
            </w:tcBorders>
            <w:vAlign w:val="center"/>
          </w:tcPr>
          <w:p w14:paraId="5618AD05" w14:textId="77777777" w:rsidR="002A23A1" w:rsidRPr="00F24A51" w:rsidRDefault="002A23A1" w:rsidP="002A23A1">
            <w:pPr>
              <w:pStyle w:val="ListParagraph"/>
              <w:numPr>
                <w:ilvl w:val="0"/>
                <w:numId w:val="16"/>
              </w:numPr>
              <w:spacing w:line="40" w:lineRule="atLeast"/>
              <w:rPr>
                <w:rFonts w:ascii="Arial" w:hAnsi="Arial" w:cs="Arial"/>
                <w:iCs/>
                <w:sz w:val="18"/>
                <w:szCs w:val="18"/>
              </w:rPr>
            </w:pPr>
            <w:r>
              <w:t>Faculty Review update (required for project changes and as specified by faculty mentor)</w:t>
            </w:r>
          </w:p>
          <w:p w14:paraId="4A12BAA8" w14:textId="0BB286D1" w:rsidR="002A23A1" w:rsidRPr="00F24A51" w:rsidRDefault="002A23A1" w:rsidP="002A23A1">
            <w:pPr>
              <w:pStyle w:val="ListParagraph"/>
              <w:numPr>
                <w:ilvl w:val="0"/>
                <w:numId w:val="16"/>
              </w:numPr>
              <w:spacing w:line="40" w:lineRule="atLeast"/>
              <w:rPr>
                <w:rFonts w:ascii="Arial" w:hAnsi="Arial" w:cs="Arial"/>
                <w:iCs/>
                <w:sz w:val="18"/>
                <w:szCs w:val="18"/>
              </w:rPr>
            </w:pPr>
            <w:r>
              <w:t>Updated safety reviews should occur for the following reasons:</w:t>
            </w:r>
          </w:p>
          <w:p w14:paraId="407C8C5D" w14:textId="4B8F9F17" w:rsidR="002A23A1" w:rsidRPr="00F24A51" w:rsidRDefault="002A23A1" w:rsidP="002A23A1">
            <w:pPr>
              <w:pStyle w:val="ListParagraph"/>
              <w:numPr>
                <w:ilvl w:val="0"/>
                <w:numId w:val="19"/>
              </w:numPr>
              <w:spacing w:line="40" w:lineRule="atLeast"/>
              <w:ind w:left="1059"/>
              <w:rPr>
                <w:rFonts w:ascii="Arial" w:hAnsi="Arial" w:cs="Arial"/>
                <w:iCs/>
                <w:sz w:val="18"/>
                <w:szCs w:val="18"/>
              </w:rPr>
            </w:pPr>
            <w:r>
              <w:t>Faculty requires second review by this date:</w:t>
            </w:r>
          </w:p>
          <w:p w14:paraId="2D947730" w14:textId="0521A148" w:rsidR="002A23A1" w:rsidRPr="00F24A51" w:rsidRDefault="002A23A1" w:rsidP="002A23A1">
            <w:pPr>
              <w:pStyle w:val="ListParagraph"/>
              <w:numPr>
                <w:ilvl w:val="0"/>
                <w:numId w:val="19"/>
              </w:numPr>
              <w:spacing w:line="40" w:lineRule="atLeast"/>
              <w:ind w:left="1059"/>
              <w:rPr>
                <w:rFonts w:ascii="Arial" w:hAnsi="Arial" w:cs="Arial"/>
                <w:iCs/>
                <w:sz w:val="18"/>
                <w:szCs w:val="18"/>
              </w:rPr>
            </w:pPr>
            <w:r>
              <w:t>Faculty requires discussion and possibly a new safety review BEFORE proceeding with step(s)</w:t>
            </w:r>
          </w:p>
          <w:p w14:paraId="7349EADF" w14:textId="33AD3A97" w:rsidR="002A23A1" w:rsidRPr="00F24A51" w:rsidRDefault="002A23A1" w:rsidP="002A23A1">
            <w:pPr>
              <w:pStyle w:val="ListParagraph"/>
              <w:numPr>
                <w:ilvl w:val="0"/>
                <w:numId w:val="19"/>
              </w:numPr>
              <w:ind w:left="1059"/>
              <w:rPr>
                <w:rFonts w:ascii="Arial" w:hAnsi="Arial" w:cs="Arial"/>
                <w:iCs/>
                <w:sz w:val="18"/>
                <w:szCs w:val="18"/>
              </w:rPr>
            </w:pPr>
            <w:r>
              <w:t>An accident or unexpected event has occurred (these must be reported to the faculty, who will decide if a new safety review should be performed.</w:t>
            </w:r>
          </w:p>
          <w:p w14:paraId="53C6A073" w14:textId="77777777" w:rsidR="002A23A1" w:rsidRPr="00444AD5" w:rsidRDefault="002A23A1" w:rsidP="002A23A1">
            <w:pPr>
              <w:pStyle w:val="ListParagraph"/>
              <w:numPr>
                <w:ilvl w:val="0"/>
                <w:numId w:val="19"/>
              </w:numPr>
              <w:ind w:left="1059"/>
              <w:rPr>
                <w:rFonts w:ascii="Arial" w:hAnsi="Arial" w:cs="Arial"/>
                <w:iCs/>
                <w:sz w:val="18"/>
                <w:szCs w:val="18"/>
              </w:rPr>
            </w:pPr>
            <w:r>
              <w:t>Changes have been made to the project.</w:t>
            </w:r>
          </w:p>
          <w:p w14:paraId="52653CC6" w14:textId="0566CCAC" w:rsidR="00444AD5" w:rsidRPr="008E7046" w:rsidRDefault="00444AD5" w:rsidP="00444AD5">
            <w:pPr>
              <w:pStyle w:val="ListParagraph"/>
              <w:ind w:left="1059"/>
              <w:rPr>
                <w:rFonts w:ascii="Arial" w:hAnsi="Arial" w:cs="Arial"/>
                <w:iCs/>
                <w:sz w:val="18"/>
                <w:szCs w:val="18"/>
              </w:rPr>
            </w:pPr>
          </w:p>
        </w:tc>
      </w:tr>
      <w:tr w:rsidR="002A23A1" w:rsidRPr="00930C6C" w14:paraId="60298E0C" w14:textId="77777777" w:rsidTr="00D6753F">
        <w:trPr>
          <w:cantSplit/>
        </w:trPr>
        <w:tc>
          <w:tcPr>
            <w:tcW w:w="3232" w:type="dxa"/>
            <w:tcBorders>
              <w:top w:val="single" w:sz="4" w:space="0" w:color="auto"/>
              <w:left w:val="single" w:sz="4" w:space="0" w:color="auto"/>
              <w:bottom w:val="single" w:sz="4" w:space="0" w:color="auto"/>
              <w:right w:val="nil"/>
            </w:tcBorders>
            <w:shd w:val="clear" w:color="auto" w:fill="BFBFBF" w:themeFill="background1" w:themeFillShade="BF"/>
          </w:tcPr>
          <w:p w14:paraId="2CF135C6" w14:textId="60F50086" w:rsidR="002A23A1" w:rsidRPr="00930C6C" w:rsidRDefault="002A23A1" w:rsidP="002A23A1">
            <w:pPr>
              <w:spacing w:line="40" w:lineRule="atLeast"/>
              <w:jc w:val="center"/>
              <w:rPr>
                <w:rFonts w:ascii="Arial" w:hAnsi="Arial" w:cs="Arial"/>
                <w:iCs/>
                <w:sz w:val="18"/>
                <w:szCs w:val="18"/>
              </w:rPr>
            </w:pPr>
            <w:r>
              <w:rPr>
                <w:rFonts w:ascii="Arial" w:hAnsi="Arial" w:cs="Arial"/>
                <w:iCs/>
                <w:sz w:val="18"/>
                <w:szCs w:val="18"/>
              </w:rPr>
              <w:t>Team Member</w:t>
            </w:r>
          </w:p>
        </w:tc>
        <w:tc>
          <w:tcPr>
            <w:tcW w:w="270" w:type="dxa"/>
            <w:tcBorders>
              <w:top w:val="single" w:sz="4" w:space="0" w:color="auto"/>
              <w:left w:val="nil"/>
              <w:bottom w:val="single" w:sz="4" w:space="0" w:color="auto"/>
              <w:right w:val="nil"/>
            </w:tcBorders>
            <w:shd w:val="clear" w:color="auto" w:fill="BFBFBF" w:themeFill="background1" w:themeFillShade="BF"/>
          </w:tcPr>
          <w:p w14:paraId="3CA8ADD1" w14:textId="77777777" w:rsidR="002A23A1" w:rsidRPr="00930C6C" w:rsidRDefault="002A23A1" w:rsidP="002A23A1">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nil"/>
            </w:tcBorders>
            <w:shd w:val="clear" w:color="auto" w:fill="BFBFBF" w:themeFill="background1" w:themeFillShade="BF"/>
          </w:tcPr>
          <w:p w14:paraId="2E21104E" w14:textId="21A541DE" w:rsidR="002A23A1" w:rsidRPr="00930C6C" w:rsidRDefault="002A23A1" w:rsidP="002A23A1">
            <w:pPr>
              <w:spacing w:line="40" w:lineRule="atLeast"/>
              <w:jc w:val="center"/>
              <w:rPr>
                <w:rFonts w:ascii="Arial" w:hAnsi="Arial" w:cs="Arial"/>
                <w:bCs/>
                <w:sz w:val="18"/>
                <w:szCs w:val="18"/>
              </w:rPr>
            </w:pPr>
            <w:r>
              <w:rPr>
                <w:rFonts w:ascii="Arial" w:hAnsi="Arial" w:cs="Arial"/>
                <w:bCs/>
                <w:sz w:val="18"/>
                <w:szCs w:val="18"/>
              </w:rPr>
              <w:t>Date</w:t>
            </w:r>
          </w:p>
        </w:tc>
        <w:tc>
          <w:tcPr>
            <w:tcW w:w="270" w:type="dxa"/>
            <w:tcBorders>
              <w:top w:val="single" w:sz="4" w:space="0" w:color="auto"/>
              <w:left w:val="nil"/>
              <w:bottom w:val="single" w:sz="4" w:space="0" w:color="auto"/>
              <w:right w:val="nil"/>
            </w:tcBorders>
            <w:shd w:val="clear" w:color="auto" w:fill="BFBFBF" w:themeFill="background1" w:themeFillShade="BF"/>
          </w:tcPr>
          <w:p w14:paraId="457B50F5" w14:textId="77777777" w:rsidR="002A23A1" w:rsidRPr="00930C6C" w:rsidRDefault="002A23A1" w:rsidP="002A23A1">
            <w:pPr>
              <w:spacing w:line="40" w:lineRule="atLeast"/>
              <w:jc w:val="center"/>
              <w:rPr>
                <w:rFonts w:ascii="Arial" w:hAnsi="Arial" w:cs="Arial"/>
                <w:iCs/>
                <w:sz w:val="18"/>
                <w:szCs w:val="18"/>
              </w:rPr>
            </w:pPr>
          </w:p>
        </w:tc>
        <w:tc>
          <w:tcPr>
            <w:tcW w:w="3510" w:type="dxa"/>
            <w:tcBorders>
              <w:top w:val="single" w:sz="4" w:space="0" w:color="auto"/>
              <w:left w:val="nil"/>
              <w:bottom w:val="single" w:sz="4" w:space="0" w:color="auto"/>
              <w:right w:val="nil"/>
            </w:tcBorders>
            <w:shd w:val="clear" w:color="auto" w:fill="BFBFBF" w:themeFill="background1" w:themeFillShade="BF"/>
          </w:tcPr>
          <w:p w14:paraId="26DDB1EE" w14:textId="62F40640" w:rsidR="002A23A1" w:rsidRPr="00930C6C" w:rsidRDefault="002A23A1" w:rsidP="002A23A1">
            <w:pPr>
              <w:spacing w:line="40" w:lineRule="atLeast"/>
              <w:jc w:val="center"/>
              <w:rPr>
                <w:rFonts w:ascii="Arial" w:hAnsi="Arial" w:cs="Arial"/>
                <w:iCs/>
                <w:sz w:val="18"/>
                <w:szCs w:val="18"/>
              </w:rPr>
            </w:pPr>
            <w:r w:rsidRPr="00930C6C">
              <w:rPr>
                <w:rFonts w:ascii="Arial" w:hAnsi="Arial" w:cs="Arial"/>
                <w:sz w:val="18"/>
                <w:szCs w:val="18"/>
              </w:rPr>
              <w:t xml:space="preserve">Faculty </w:t>
            </w:r>
            <w:r w:rsidRPr="00553694">
              <w:rPr>
                <w:rFonts w:ascii="Arial" w:hAnsi="Arial" w:cs="Arial"/>
                <w:sz w:val="18"/>
                <w:szCs w:val="18"/>
              </w:rPr>
              <w:t>mentor</w:t>
            </w:r>
          </w:p>
        </w:tc>
        <w:tc>
          <w:tcPr>
            <w:tcW w:w="270" w:type="dxa"/>
            <w:tcBorders>
              <w:top w:val="single" w:sz="4" w:space="0" w:color="auto"/>
              <w:left w:val="nil"/>
              <w:bottom w:val="single" w:sz="4" w:space="0" w:color="auto"/>
              <w:right w:val="nil"/>
            </w:tcBorders>
            <w:shd w:val="clear" w:color="auto" w:fill="BFBFBF" w:themeFill="background1" w:themeFillShade="BF"/>
          </w:tcPr>
          <w:p w14:paraId="21FFB2A8" w14:textId="77777777" w:rsidR="002A23A1" w:rsidRPr="00930C6C" w:rsidRDefault="002A23A1" w:rsidP="002A23A1">
            <w:pPr>
              <w:spacing w:line="40" w:lineRule="atLeast"/>
              <w:jc w:val="center"/>
              <w:rPr>
                <w:rFonts w:ascii="Arial" w:hAnsi="Arial" w:cs="Arial"/>
                <w:iCs/>
                <w:sz w:val="18"/>
                <w:szCs w:val="18"/>
              </w:rPr>
            </w:pPr>
          </w:p>
        </w:tc>
        <w:tc>
          <w:tcPr>
            <w:tcW w:w="1535" w:type="dxa"/>
            <w:tcBorders>
              <w:top w:val="single" w:sz="4" w:space="0" w:color="auto"/>
              <w:left w:val="nil"/>
              <w:bottom w:val="single" w:sz="4" w:space="0" w:color="auto"/>
              <w:right w:val="single" w:sz="4" w:space="0" w:color="auto"/>
            </w:tcBorders>
            <w:shd w:val="clear" w:color="auto" w:fill="BFBFBF" w:themeFill="background1" w:themeFillShade="BF"/>
          </w:tcPr>
          <w:p w14:paraId="69759D89" w14:textId="2E125320" w:rsidR="002A23A1" w:rsidRPr="00930C6C" w:rsidRDefault="002A23A1" w:rsidP="002A23A1">
            <w:pPr>
              <w:spacing w:line="40" w:lineRule="atLeast"/>
              <w:jc w:val="center"/>
              <w:rPr>
                <w:rFonts w:ascii="Arial" w:hAnsi="Arial" w:cs="Arial"/>
                <w:iCs/>
                <w:sz w:val="18"/>
                <w:szCs w:val="18"/>
              </w:rPr>
            </w:pPr>
            <w:r>
              <w:rPr>
                <w:rFonts w:ascii="Arial" w:hAnsi="Arial" w:cs="Arial"/>
                <w:bCs/>
                <w:sz w:val="18"/>
                <w:szCs w:val="18"/>
              </w:rPr>
              <w:t>Date</w:t>
            </w:r>
          </w:p>
        </w:tc>
      </w:tr>
      <w:tr w:rsidR="002A23A1" w:rsidRPr="008E7046" w14:paraId="51EB06E8" w14:textId="77777777" w:rsidTr="001300FC">
        <w:trPr>
          <w:cantSplit/>
        </w:trPr>
        <w:tc>
          <w:tcPr>
            <w:tcW w:w="3232" w:type="dxa"/>
            <w:tcBorders>
              <w:top w:val="single" w:sz="4" w:space="0" w:color="auto"/>
              <w:left w:val="nil"/>
              <w:bottom w:val="nil"/>
              <w:right w:val="nil"/>
            </w:tcBorders>
          </w:tcPr>
          <w:p w14:paraId="353B572C" w14:textId="2527F21F" w:rsidR="002A23A1" w:rsidRPr="00553694" w:rsidRDefault="002A23A1" w:rsidP="002A23A1">
            <w:pPr>
              <w:spacing w:line="40" w:lineRule="atLeast"/>
              <w:jc w:val="center"/>
              <w:rPr>
                <w:rFonts w:ascii="Arial" w:hAnsi="Arial" w:cs="Arial"/>
                <w:iCs/>
                <w:sz w:val="18"/>
                <w:szCs w:val="18"/>
              </w:rPr>
            </w:pPr>
            <w:proofErr w:type="spellStart"/>
            <w:r>
              <w:rPr>
                <w:rFonts w:ascii="Arial" w:hAnsi="Arial" w:cs="Arial"/>
                <w:iCs/>
                <w:sz w:val="18"/>
                <w:szCs w:val="18"/>
              </w:rPr>
              <w:t>Nataajah</w:t>
            </w:r>
            <w:proofErr w:type="spellEnd"/>
            <w:r>
              <w:rPr>
                <w:rFonts w:ascii="Arial" w:hAnsi="Arial" w:cs="Arial"/>
                <w:iCs/>
                <w:sz w:val="18"/>
                <w:szCs w:val="18"/>
              </w:rPr>
              <w:t xml:space="preserve"> Taylor</w:t>
            </w:r>
          </w:p>
        </w:tc>
        <w:tc>
          <w:tcPr>
            <w:tcW w:w="270" w:type="dxa"/>
            <w:tcBorders>
              <w:top w:val="single" w:sz="4" w:space="0" w:color="auto"/>
              <w:left w:val="nil"/>
              <w:bottom w:val="nil"/>
              <w:right w:val="nil"/>
            </w:tcBorders>
          </w:tcPr>
          <w:p w14:paraId="408C13A4" w14:textId="77777777" w:rsidR="002A23A1" w:rsidRPr="008E7046" w:rsidRDefault="002A23A1" w:rsidP="002A23A1">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58DA608E" w14:textId="5B290721" w:rsidR="002A23A1" w:rsidRPr="00FD6B54" w:rsidRDefault="00B20B40" w:rsidP="002A23A1">
            <w:pPr>
              <w:spacing w:line="40" w:lineRule="atLeast"/>
              <w:jc w:val="center"/>
              <w:rPr>
                <w:rFonts w:ascii="Arial" w:hAnsi="Arial" w:cs="Arial"/>
                <w:bCs/>
                <w:sz w:val="18"/>
                <w:szCs w:val="18"/>
              </w:rPr>
            </w:pPr>
            <w:r>
              <w:rPr>
                <w:rFonts w:ascii="Arial" w:hAnsi="Arial" w:cs="Arial"/>
                <w:bCs/>
                <w:sz w:val="18"/>
                <w:szCs w:val="18"/>
              </w:rPr>
              <w:t>11/16/2018</w:t>
            </w:r>
          </w:p>
        </w:tc>
        <w:tc>
          <w:tcPr>
            <w:tcW w:w="270" w:type="dxa"/>
            <w:tcBorders>
              <w:top w:val="single" w:sz="4" w:space="0" w:color="auto"/>
              <w:left w:val="nil"/>
              <w:bottom w:val="nil"/>
              <w:right w:val="nil"/>
            </w:tcBorders>
          </w:tcPr>
          <w:p w14:paraId="4CB70997" w14:textId="77777777" w:rsidR="002A23A1" w:rsidRPr="00FD6B54" w:rsidRDefault="002A23A1" w:rsidP="002A23A1">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4F7D62D" w14:textId="4E22A75B" w:rsidR="002A23A1" w:rsidRPr="008E7046" w:rsidRDefault="00EA35B5" w:rsidP="002A23A1">
            <w:pPr>
              <w:spacing w:line="40" w:lineRule="atLeast"/>
              <w:jc w:val="center"/>
              <w:rPr>
                <w:rFonts w:ascii="Arial" w:hAnsi="Arial" w:cs="Arial"/>
                <w:iCs/>
                <w:sz w:val="18"/>
                <w:szCs w:val="18"/>
              </w:rPr>
            </w:pPr>
            <w:r>
              <w:rPr>
                <w:rFonts w:ascii="Arial" w:hAnsi="Arial" w:cs="Arial"/>
                <w:iCs/>
                <w:sz w:val="18"/>
                <w:szCs w:val="18"/>
              </w:rPr>
              <w:t>Dylan Sutton</w:t>
            </w:r>
          </w:p>
        </w:tc>
        <w:tc>
          <w:tcPr>
            <w:tcW w:w="270" w:type="dxa"/>
            <w:tcBorders>
              <w:top w:val="single" w:sz="4" w:space="0" w:color="auto"/>
              <w:left w:val="nil"/>
              <w:bottom w:val="nil"/>
              <w:right w:val="nil"/>
            </w:tcBorders>
          </w:tcPr>
          <w:p w14:paraId="52E03A8A" w14:textId="77777777" w:rsidR="002A23A1" w:rsidRPr="008E7046" w:rsidRDefault="002A23A1" w:rsidP="002A23A1">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7F3290D4" w14:textId="77777777" w:rsidR="002A23A1" w:rsidRPr="008E7046" w:rsidRDefault="002A23A1" w:rsidP="002A23A1">
            <w:pPr>
              <w:spacing w:line="40" w:lineRule="atLeast"/>
              <w:jc w:val="center"/>
              <w:rPr>
                <w:rFonts w:ascii="Arial" w:hAnsi="Arial" w:cs="Arial"/>
                <w:iCs/>
                <w:sz w:val="18"/>
                <w:szCs w:val="18"/>
              </w:rPr>
            </w:pPr>
          </w:p>
        </w:tc>
      </w:tr>
      <w:tr w:rsidR="00B20B40" w:rsidRPr="008E7046" w14:paraId="47F8A913" w14:textId="77777777" w:rsidTr="001300FC">
        <w:trPr>
          <w:cantSplit/>
        </w:trPr>
        <w:tc>
          <w:tcPr>
            <w:tcW w:w="3232" w:type="dxa"/>
            <w:tcBorders>
              <w:top w:val="single" w:sz="4" w:space="0" w:color="auto"/>
              <w:left w:val="nil"/>
              <w:bottom w:val="nil"/>
              <w:right w:val="nil"/>
            </w:tcBorders>
          </w:tcPr>
          <w:p w14:paraId="4074CFB8" w14:textId="00D5504A" w:rsidR="00B20B40" w:rsidRPr="00553694" w:rsidRDefault="00B20B40" w:rsidP="00B20B40">
            <w:pPr>
              <w:spacing w:line="40" w:lineRule="atLeast"/>
              <w:jc w:val="center"/>
              <w:rPr>
                <w:rFonts w:ascii="Arial" w:hAnsi="Arial" w:cs="Arial"/>
                <w:iCs/>
                <w:sz w:val="18"/>
                <w:szCs w:val="18"/>
              </w:rPr>
            </w:pPr>
            <w:r>
              <w:rPr>
                <w:rFonts w:ascii="Arial" w:hAnsi="Arial" w:cs="Arial"/>
                <w:iCs/>
                <w:sz w:val="18"/>
                <w:szCs w:val="18"/>
              </w:rPr>
              <w:t xml:space="preserve">Cheyenne Laurel </w:t>
            </w:r>
          </w:p>
        </w:tc>
        <w:tc>
          <w:tcPr>
            <w:tcW w:w="270" w:type="dxa"/>
            <w:tcBorders>
              <w:top w:val="nil"/>
              <w:left w:val="nil"/>
              <w:bottom w:val="nil"/>
              <w:right w:val="nil"/>
            </w:tcBorders>
          </w:tcPr>
          <w:p w14:paraId="5C518CB9"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3F908EF7" w14:textId="375563E2" w:rsidR="00B20B40" w:rsidRPr="00FD6B54" w:rsidRDefault="00B20B40" w:rsidP="00B20B40">
            <w:pPr>
              <w:spacing w:line="40" w:lineRule="atLeast"/>
              <w:jc w:val="center"/>
              <w:rPr>
                <w:rFonts w:ascii="Arial" w:hAnsi="Arial" w:cs="Arial"/>
                <w:bCs/>
                <w:sz w:val="18"/>
                <w:szCs w:val="18"/>
              </w:rPr>
            </w:pPr>
            <w:r>
              <w:rPr>
                <w:rFonts w:ascii="Arial" w:hAnsi="Arial" w:cs="Arial"/>
                <w:bCs/>
                <w:sz w:val="18"/>
                <w:szCs w:val="18"/>
              </w:rPr>
              <w:t>11/16/2018</w:t>
            </w:r>
          </w:p>
        </w:tc>
        <w:tc>
          <w:tcPr>
            <w:tcW w:w="270" w:type="dxa"/>
            <w:tcBorders>
              <w:top w:val="nil"/>
              <w:left w:val="nil"/>
              <w:bottom w:val="nil"/>
              <w:right w:val="nil"/>
            </w:tcBorders>
          </w:tcPr>
          <w:p w14:paraId="27C979F1"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7757CEB7" w14:textId="7A22C448" w:rsidR="00B20B40" w:rsidRPr="008E7046" w:rsidRDefault="00B20B40" w:rsidP="00B20B40">
            <w:pPr>
              <w:spacing w:line="40" w:lineRule="atLeast"/>
              <w:jc w:val="center"/>
              <w:rPr>
                <w:rFonts w:ascii="Arial" w:hAnsi="Arial" w:cs="Arial"/>
                <w:iCs/>
                <w:sz w:val="18"/>
                <w:szCs w:val="18"/>
              </w:rPr>
            </w:pPr>
            <w:r>
              <w:rPr>
                <w:rFonts w:ascii="Arial" w:hAnsi="Arial" w:cs="Arial"/>
                <w:iCs/>
                <w:sz w:val="18"/>
                <w:szCs w:val="18"/>
              </w:rPr>
              <w:t>Bobette Stubblefield</w:t>
            </w:r>
          </w:p>
        </w:tc>
        <w:tc>
          <w:tcPr>
            <w:tcW w:w="270" w:type="dxa"/>
            <w:tcBorders>
              <w:top w:val="nil"/>
              <w:left w:val="nil"/>
              <w:bottom w:val="nil"/>
              <w:right w:val="nil"/>
            </w:tcBorders>
          </w:tcPr>
          <w:p w14:paraId="7EA23D36"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1132ED7" w14:textId="77777777" w:rsidR="00B20B40" w:rsidRPr="008E7046" w:rsidRDefault="00B20B40" w:rsidP="00B20B40">
            <w:pPr>
              <w:spacing w:line="40" w:lineRule="atLeast"/>
              <w:jc w:val="center"/>
              <w:rPr>
                <w:rFonts w:ascii="Arial" w:hAnsi="Arial" w:cs="Arial"/>
                <w:iCs/>
                <w:sz w:val="18"/>
                <w:szCs w:val="18"/>
              </w:rPr>
            </w:pPr>
          </w:p>
        </w:tc>
      </w:tr>
      <w:tr w:rsidR="00B20B40" w:rsidRPr="008E7046" w14:paraId="27679929" w14:textId="77777777" w:rsidTr="001300FC">
        <w:trPr>
          <w:cantSplit/>
        </w:trPr>
        <w:tc>
          <w:tcPr>
            <w:tcW w:w="3232" w:type="dxa"/>
            <w:tcBorders>
              <w:top w:val="single" w:sz="4" w:space="0" w:color="auto"/>
              <w:left w:val="nil"/>
              <w:bottom w:val="nil"/>
              <w:right w:val="nil"/>
            </w:tcBorders>
          </w:tcPr>
          <w:p w14:paraId="297B15DF" w14:textId="07EF8154" w:rsidR="00B20B40" w:rsidRPr="00553694" w:rsidRDefault="00B20B40" w:rsidP="00B20B40">
            <w:pPr>
              <w:spacing w:line="40" w:lineRule="atLeast"/>
              <w:jc w:val="center"/>
              <w:rPr>
                <w:rFonts w:ascii="Arial" w:hAnsi="Arial" w:cs="Arial"/>
                <w:iCs/>
                <w:sz w:val="18"/>
                <w:szCs w:val="18"/>
              </w:rPr>
            </w:pPr>
            <w:proofErr w:type="spellStart"/>
            <w:r>
              <w:rPr>
                <w:rFonts w:ascii="Arial" w:hAnsi="Arial" w:cs="Arial"/>
                <w:iCs/>
                <w:sz w:val="18"/>
                <w:szCs w:val="18"/>
              </w:rPr>
              <w:t>JoEll</w:t>
            </w:r>
            <w:proofErr w:type="spellEnd"/>
            <w:r>
              <w:rPr>
                <w:rFonts w:ascii="Arial" w:hAnsi="Arial" w:cs="Arial"/>
                <w:iCs/>
                <w:sz w:val="18"/>
                <w:szCs w:val="18"/>
              </w:rPr>
              <w:t xml:space="preserve"> Williams</w:t>
            </w:r>
          </w:p>
        </w:tc>
        <w:tc>
          <w:tcPr>
            <w:tcW w:w="270" w:type="dxa"/>
            <w:tcBorders>
              <w:top w:val="nil"/>
              <w:left w:val="nil"/>
              <w:bottom w:val="nil"/>
              <w:right w:val="nil"/>
            </w:tcBorders>
          </w:tcPr>
          <w:p w14:paraId="7202C8ED"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6FE31FC9" w14:textId="61E5ADAA" w:rsidR="00B20B40" w:rsidRPr="00FD6B54" w:rsidRDefault="00B20B40" w:rsidP="00B20B40">
            <w:pPr>
              <w:spacing w:line="40" w:lineRule="atLeast"/>
              <w:jc w:val="center"/>
              <w:rPr>
                <w:rFonts w:ascii="Arial" w:hAnsi="Arial" w:cs="Arial"/>
                <w:bCs/>
                <w:sz w:val="18"/>
                <w:szCs w:val="18"/>
              </w:rPr>
            </w:pPr>
            <w:r>
              <w:rPr>
                <w:rFonts w:ascii="Arial" w:hAnsi="Arial" w:cs="Arial"/>
                <w:bCs/>
                <w:sz w:val="18"/>
                <w:szCs w:val="18"/>
              </w:rPr>
              <w:t>11/16/2018</w:t>
            </w:r>
          </w:p>
        </w:tc>
        <w:tc>
          <w:tcPr>
            <w:tcW w:w="270" w:type="dxa"/>
            <w:tcBorders>
              <w:top w:val="nil"/>
              <w:left w:val="nil"/>
              <w:bottom w:val="nil"/>
              <w:right w:val="nil"/>
            </w:tcBorders>
          </w:tcPr>
          <w:p w14:paraId="77474D3D"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056B1AAB" w14:textId="17488B03" w:rsidR="00B20B40" w:rsidRPr="008E7046" w:rsidRDefault="00B20B40" w:rsidP="00B20B40">
            <w:pPr>
              <w:spacing w:line="40" w:lineRule="atLeast"/>
              <w:jc w:val="center"/>
              <w:rPr>
                <w:rFonts w:ascii="Arial" w:hAnsi="Arial" w:cs="Arial"/>
                <w:iCs/>
                <w:sz w:val="18"/>
                <w:szCs w:val="18"/>
              </w:rPr>
            </w:pPr>
            <w:r>
              <w:rPr>
                <w:rFonts w:ascii="Arial" w:hAnsi="Arial" w:cs="Arial"/>
                <w:iCs/>
                <w:sz w:val="18"/>
                <w:szCs w:val="18"/>
              </w:rPr>
              <w:t>Dylan Sutton</w:t>
            </w:r>
          </w:p>
        </w:tc>
        <w:tc>
          <w:tcPr>
            <w:tcW w:w="270" w:type="dxa"/>
            <w:tcBorders>
              <w:top w:val="nil"/>
              <w:left w:val="nil"/>
              <w:bottom w:val="nil"/>
              <w:right w:val="nil"/>
            </w:tcBorders>
          </w:tcPr>
          <w:p w14:paraId="78EACF2F"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631B3FB3" w14:textId="77777777" w:rsidR="00B20B40" w:rsidRPr="008E7046" w:rsidRDefault="00B20B40" w:rsidP="00B20B40">
            <w:pPr>
              <w:spacing w:line="40" w:lineRule="atLeast"/>
              <w:jc w:val="center"/>
              <w:rPr>
                <w:rFonts w:ascii="Arial" w:hAnsi="Arial" w:cs="Arial"/>
                <w:iCs/>
                <w:sz w:val="18"/>
                <w:szCs w:val="18"/>
              </w:rPr>
            </w:pPr>
          </w:p>
        </w:tc>
      </w:tr>
      <w:tr w:rsidR="00B20B40" w:rsidRPr="008E7046" w14:paraId="77B967B9" w14:textId="77777777" w:rsidTr="001300FC">
        <w:trPr>
          <w:cantSplit/>
        </w:trPr>
        <w:tc>
          <w:tcPr>
            <w:tcW w:w="3232" w:type="dxa"/>
            <w:tcBorders>
              <w:top w:val="single" w:sz="4" w:space="0" w:color="auto"/>
              <w:left w:val="nil"/>
              <w:bottom w:val="nil"/>
              <w:right w:val="nil"/>
            </w:tcBorders>
          </w:tcPr>
          <w:p w14:paraId="5BD91832" w14:textId="55C1A678" w:rsidR="00B20B40" w:rsidRPr="00553694" w:rsidRDefault="00B20B40" w:rsidP="00B20B40">
            <w:pPr>
              <w:spacing w:line="40" w:lineRule="atLeast"/>
              <w:jc w:val="center"/>
              <w:rPr>
                <w:rFonts w:ascii="Arial" w:hAnsi="Arial" w:cs="Arial"/>
                <w:iCs/>
                <w:sz w:val="18"/>
                <w:szCs w:val="18"/>
              </w:rPr>
            </w:pPr>
            <w:r>
              <w:rPr>
                <w:rFonts w:ascii="Arial" w:hAnsi="Arial" w:cs="Arial"/>
                <w:iCs/>
                <w:sz w:val="18"/>
                <w:szCs w:val="18"/>
              </w:rPr>
              <w:t>David DiMaggio</w:t>
            </w:r>
          </w:p>
        </w:tc>
        <w:tc>
          <w:tcPr>
            <w:tcW w:w="270" w:type="dxa"/>
            <w:tcBorders>
              <w:top w:val="nil"/>
              <w:left w:val="nil"/>
              <w:bottom w:val="nil"/>
              <w:right w:val="nil"/>
            </w:tcBorders>
          </w:tcPr>
          <w:p w14:paraId="32820FB4"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42A1488D" w14:textId="4344476C" w:rsidR="00B20B40" w:rsidRPr="00FD6B54" w:rsidRDefault="00B20B40" w:rsidP="00B20B40">
            <w:pPr>
              <w:spacing w:line="40" w:lineRule="atLeast"/>
              <w:jc w:val="center"/>
              <w:rPr>
                <w:rFonts w:ascii="Arial" w:hAnsi="Arial" w:cs="Arial"/>
                <w:bCs/>
                <w:sz w:val="18"/>
                <w:szCs w:val="18"/>
              </w:rPr>
            </w:pPr>
            <w:r>
              <w:rPr>
                <w:rFonts w:ascii="Arial" w:hAnsi="Arial" w:cs="Arial"/>
                <w:bCs/>
                <w:sz w:val="18"/>
                <w:szCs w:val="18"/>
              </w:rPr>
              <w:t>11/16/2018</w:t>
            </w:r>
          </w:p>
        </w:tc>
        <w:tc>
          <w:tcPr>
            <w:tcW w:w="270" w:type="dxa"/>
            <w:tcBorders>
              <w:top w:val="nil"/>
              <w:left w:val="nil"/>
              <w:bottom w:val="nil"/>
              <w:right w:val="nil"/>
            </w:tcBorders>
          </w:tcPr>
          <w:p w14:paraId="40693319"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1EDA12D0" w14:textId="1AA64484" w:rsidR="00B20B40" w:rsidRPr="008E7046" w:rsidRDefault="00B20B40" w:rsidP="00B20B40">
            <w:pPr>
              <w:spacing w:line="40" w:lineRule="atLeast"/>
              <w:jc w:val="center"/>
              <w:rPr>
                <w:rFonts w:ascii="Arial" w:hAnsi="Arial" w:cs="Arial"/>
                <w:iCs/>
                <w:sz w:val="18"/>
                <w:szCs w:val="18"/>
              </w:rPr>
            </w:pPr>
            <w:r>
              <w:rPr>
                <w:rFonts w:ascii="Arial" w:hAnsi="Arial" w:cs="Arial"/>
                <w:iCs/>
                <w:sz w:val="18"/>
                <w:szCs w:val="18"/>
              </w:rPr>
              <w:t xml:space="preserve">Shayne </w:t>
            </w:r>
            <w:proofErr w:type="spellStart"/>
            <w:r>
              <w:rPr>
                <w:rFonts w:ascii="Arial" w:hAnsi="Arial" w:cs="Arial"/>
                <w:iCs/>
                <w:sz w:val="18"/>
                <w:szCs w:val="18"/>
              </w:rPr>
              <w:t>McConomy</w:t>
            </w:r>
            <w:proofErr w:type="spellEnd"/>
          </w:p>
        </w:tc>
        <w:tc>
          <w:tcPr>
            <w:tcW w:w="270" w:type="dxa"/>
            <w:tcBorders>
              <w:top w:val="nil"/>
              <w:left w:val="nil"/>
              <w:bottom w:val="nil"/>
              <w:right w:val="nil"/>
            </w:tcBorders>
          </w:tcPr>
          <w:p w14:paraId="2F10690A"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239A764F" w14:textId="77777777" w:rsidR="00B20B40" w:rsidRPr="008E7046" w:rsidRDefault="00B20B40" w:rsidP="00B20B40">
            <w:pPr>
              <w:spacing w:line="40" w:lineRule="atLeast"/>
              <w:jc w:val="center"/>
              <w:rPr>
                <w:rFonts w:ascii="Arial" w:hAnsi="Arial" w:cs="Arial"/>
                <w:iCs/>
                <w:sz w:val="18"/>
                <w:szCs w:val="18"/>
              </w:rPr>
            </w:pPr>
          </w:p>
        </w:tc>
      </w:tr>
      <w:tr w:rsidR="00B20B40" w:rsidRPr="008E7046" w14:paraId="43466381" w14:textId="77777777" w:rsidTr="001300FC">
        <w:trPr>
          <w:cantSplit/>
        </w:trPr>
        <w:tc>
          <w:tcPr>
            <w:tcW w:w="3232" w:type="dxa"/>
            <w:tcBorders>
              <w:top w:val="single" w:sz="4" w:space="0" w:color="auto"/>
              <w:left w:val="nil"/>
              <w:bottom w:val="nil"/>
              <w:right w:val="nil"/>
            </w:tcBorders>
          </w:tcPr>
          <w:p w14:paraId="50066194" w14:textId="7ECEFAD5" w:rsidR="00B20B40" w:rsidRPr="00553694" w:rsidRDefault="00B20B40" w:rsidP="00B20B40">
            <w:pPr>
              <w:spacing w:line="40" w:lineRule="atLeast"/>
              <w:jc w:val="center"/>
              <w:rPr>
                <w:rFonts w:ascii="Arial" w:hAnsi="Arial" w:cs="Arial"/>
                <w:iCs/>
                <w:sz w:val="18"/>
                <w:szCs w:val="18"/>
              </w:rPr>
            </w:pPr>
            <w:proofErr w:type="spellStart"/>
            <w:r>
              <w:rPr>
                <w:rFonts w:ascii="Arial" w:hAnsi="Arial" w:cs="Arial"/>
                <w:iCs/>
                <w:sz w:val="18"/>
                <w:szCs w:val="18"/>
              </w:rPr>
              <w:t>Boluwatife</w:t>
            </w:r>
            <w:proofErr w:type="spellEnd"/>
            <w:r>
              <w:rPr>
                <w:rFonts w:ascii="Arial" w:hAnsi="Arial" w:cs="Arial"/>
                <w:iCs/>
                <w:sz w:val="18"/>
                <w:szCs w:val="18"/>
              </w:rPr>
              <w:t xml:space="preserve"> </w:t>
            </w:r>
            <w:proofErr w:type="spellStart"/>
            <w:r>
              <w:rPr>
                <w:rFonts w:ascii="Arial" w:hAnsi="Arial" w:cs="Arial"/>
                <w:iCs/>
                <w:sz w:val="18"/>
                <w:szCs w:val="18"/>
              </w:rPr>
              <w:t>Olabiran</w:t>
            </w:r>
            <w:proofErr w:type="spellEnd"/>
          </w:p>
        </w:tc>
        <w:tc>
          <w:tcPr>
            <w:tcW w:w="270" w:type="dxa"/>
            <w:tcBorders>
              <w:top w:val="nil"/>
              <w:left w:val="nil"/>
              <w:bottom w:val="nil"/>
              <w:right w:val="nil"/>
            </w:tcBorders>
          </w:tcPr>
          <w:p w14:paraId="1FDA40C9"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12F42694" w14:textId="2D74CCF5" w:rsidR="00B20B40" w:rsidRPr="00FD6B54" w:rsidRDefault="00B20B40" w:rsidP="00B20B40">
            <w:pPr>
              <w:spacing w:line="40" w:lineRule="atLeast"/>
              <w:jc w:val="center"/>
              <w:rPr>
                <w:rFonts w:ascii="Arial" w:hAnsi="Arial" w:cs="Arial"/>
                <w:bCs/>
                <w:sz w:val="18"/>
                <w:szCs w:val="18"/>
              </w:rPr>
            </w:pPr>
            <w:r>
              <w:rPr>
                <w:rFonts w:ascii="Arial" w:hAnsi="Arial" w:cs="Arial"/>
                <w:bCs/>
                <w:sz w:val="18"/>
                <w:szCs w:val="18"/>
              </w:rPr>
              <w:t>11/16/2018</w:t>
            </w:r>
          </w:p>
        </w:tc>
        <w:tc>
          <w:tcPr>
            <w:tcW w:w="270" w:type="dxa"/>
            <w:tcBorders>
              <w:top w:val="nil"/>
              <w:left w:val="nil"/>
              <w:bottom w:val="nil"/>
              <w:right w:val="nil"/>
            </w:tcBorders>
          </w:tcPr>
          <w:p w14:paraId="3B78C126"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2296B04A" w14:textId="4716041D" w:rsidR="00B20B40" w:rsidRPr="008E7046" w:rsidRDefault="00B20B40" w:rsidP="00B20B40">
            <w:pPr>
              <w:spacing w:line="40" w:lineRule="atLeast"/>
              <w:jc w:val="center"/>
              <w:rPr>
                <w:rFonts w:ascii="Arial" w:hAnsi="Arial" w:cs="Arial"/>
                <w:iCs/>
                <w:sz w:val="18"/>
                <w:szCs w:val="18"/>
              </w:rPr>
            </w:pPr>
            <w:r>
              <w:rPr>
                <w:rFonts w:ascii="Arial" w:hAnsi="Arial" w:cs="Arial"/>
                <w:iCs/>
                <w:sz w:val="18"/>
                <w:szCs w:val="18"/>
              </w:rPr>
              <w:t xml:space="preserve">Shayne </w:t>
            </w:r>
            <w:proofErr w:type="spellStart"/>
            <w:r>
              <w:rPr>
                <w:rFonts w:ascii="Arial" w:hAnsi="Arial" w:cs="Arial"/>
                <w:iCs/>
                <w:sz w:val="18"/>
                <w:szCs w:val="18"/>
              </w:rPr>
              <w:t>McConomy</w:t>
            </w:r>
            <w:proofErr w:type="spellEnd"/>
          </w:p>
        </w:tc>
        <w:tc>
          <w:tcPr>
            <w:tcW w:w="270" w:type="dxa"/>
            <w:tcBorders>
              <w:top w:val="nil"/>
              <w:left w:val="nil"/>
              <w:bottom w:val="nil"/>
              <w:right w:val="nil"/>
            </w:tcBorders>
          </w:tcPr>
          <w:p w14:paraId="09F5C66D"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4C9F846" w14:textId="77777777" w:rsidR="00B20B40" w:rsidRPr="008E7046" w:rsidRDefault="00B20B40" w:rsidP="00B20B40">
            <w:pPr>
              <w:spacing w:line="40" w:lineRule="atLeast"/>
              <w:jc w:val="center"/>
              <w:rPr>
                <w:rFonts w:ascii="Arial" w:hAnsi="Arial" w:cs="Arial"/>
                <w:iCs/>
                <w:sz w:val="18"/>
                <w:szCs w:val="18"/>
              </w:rPr>
            </w:pPr>
          </w:p>
        </w:tc>
      </w:tr>
      <w:tr w:rsidR="00B20B40" w:rsidRPr="008E7046" w14:paraId="2254D206" w14:textId="77777777" w:rsidTr="001300FC">
        <w:trPr>
          <w:cantSplit/>
        </w:trPr>
        <w:tc>
          <w:tcPr>
            <w:tcW w:w="3232" w:type="dxa"/>
            <w:tcBorders>
              <w:top w:val="single" w:sz="4" w:space="0" w:color="auto"/>
              <w:left w:val="nil"/>
              <w:bottom w:val="single" w:sz="4" w:space="0" w:color="auto"/>
              <w:right w:val="nil"/>
            </w:tcBorders>
          </w:tcPr>
          <w:p w14:paraId="5A212A3E" w14:textId="77777777" w:rsidR="00B20B40" w:rsidRPr="00553694" w:rsidRDefault="00B20B40" w:rsidP="00B20B40">
            <w:pPr>
              <w:spacing w:line="40" w:lineRule="atLeast"/>
              <w:jc w:val="center"/>
              <w:rPr>
                <w:rFonts w:ascii="Arial" w:hAnsi="Arial" w:cs="Arial"/>
                <w:iCs/>
                <w:sz w:val="18"/>
                <w:szCs w:val="18"/>
              </w:rPr>
            </w:pPr>
          </w:p>
        </w:tc>
        <w:tc>
          <w:tcPr>
            <w:tcW w:w="270" w:type="dxa"/>
            <w:tcBorders>
              <w:top w:val="nil"/>
              <w:left w:val="nil"/>
              <w:bottom w:val="nil"/>
              <w:right w:val="nil"/>
            </w:tcBorders>
          </w:tcPr>
          <w:p w14:paraId="455E82D6"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single" w:sz="4" w:space="0" w:color="auto"/>
              <w:right w:val="nil"/>
            </w:tcBorders>
          </w:tcPr>
          <w:p w14:paraId="55CE1E50" w14:textId="77777777" w:rsidR="00B20B40" w:rsidRPr="00FD6B54" w:rsidRDefault="00B20B40" w:rsidP="00B20B40">
            <w:pPr>
              <w:spacing w:line="40" w:lineRule="atLeast"/>
              <w:jc w:val="center"/>
              <w:rPr>
                <w:rFonts w:ascii="Arial" w:hAnsi="Arial" w:cs="Arial"/>
                <w:bCs/>
                <w:sz w:val="18"/>
                <w:szCs w:val="18"/>
              </w:rPr>
            </w:pPr>
            <w:bookmarkStart w:id="0" w:name="_GoBack"/>
            <w:bookmarkEnd w:id="0"/>
          </w:p>
        </w:tc>
        <w:tc>
          <w:tcPr>
            <w:tcW w:w="270" w:type="dxa"/>
            <w:tcBorders>
              <w:top w:val="nil"/>
              <w:left w:val="nil"/>
              <w:bottom w:val="nil"/>
              <w:right w:val="nil"/>
            </w:tcBorders>
          </w:tcPr>
          <w:p w14:paraId="5F6DC358"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single" w:sz="4" w:space="0" w:color="auto"/>
              <w:right w:val="nil"/>
            </w:tcBorders>
          </w:tcPr>
          <w:p w14:paraId="10EBF079" w14:textId="77777777" w:rsidR="00B20B40" w:rsidRPr="008E7046" w:rsidRDefault="00B20B40" w:rsidP="00B20B40">
            <w:pPr>
              <w:spacing w:line="40" w:lineRule="atLeast"/>
              <w:jc w:val="center"/>
              <w:rPr>
                <w:rFonts w:ascii="Arial" w:hAnsi="Arial" w:cs="Arial"/>
                <w:iCs/>
                <w:sz w:val="18"/>
                <w:szCs w:val="18"/>
              </w:rPr>
            </w:pPr>
          </w:p>
        </w:tc>
        <w:tc>
          <w:tcPr>
            <w:tcW w:w="270" w:type="dxa"/>
            <w:tcBorders>
              <w:top w:val="nil"/>
              <w:left w:val="nil"/>
              <w:bottom w:val="nil"/>
              <w:right w:val="nil"/>
            </w:tcBorders>
          </w:tcPr>
          <w:p w14:paraId="4674FBD8"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single" w:sz="4" w:space="0" w:color="auto"/>
              <w:right w:val="nil"/>
            </w:tcBorders>
          </w:tcPr>
          <w:p w14:paraId="10EE558E" w14:textId="77777777" w:rsidR="00B20B40" w:rsidRPr="008E7046" w:rsidRDefault="00B20B40" w:rsidP="00B20B40">
            <w:pPr>
              <w:spacing w:line="40" w:lineRule="atLeast"/>
              <w:jc w:val="center"/>
              <w:rPr>
                <w:rFonts w:ascii="Arial" w:hAnsi="Arial" w:cs="Arial"/>
                <w:iCs/>
                <w:sz w:val="18"/>
                <w:szCs w:val="18"/>
              </w:rPr>
            </w:pPr>
          </w:p>
        </w:tc>
      </w:tr>
      <w:tr w:rsidR="00B20B40" w:rsidRPr="008E7046" w14:paraId="22F067D5" w14:textId="77777777" w:rsidTr="001300FC">
        <w:trPr>
          <w:cantSplit/>
        </w:trPr>
        <w:tc>
          <w:tcPr>
            <w:tcW w:w="3232" w:type="dxa"/>
            <w:tcBorders>
              <w:top w:val="single" w:sz="4" w:space="0" w:color="auto"/>
              <w:left w:val="nil"/>
              <w:bottom w:val="nil"/>
              <w:right w:val="nil"/>
            </w:tcBorders>
          </w:tcPr>
          <w:p w14:paraId="454F2E24" w14:textId="77777777" w:rsidR="00B20B40" w:rsidRPr="00553694" w:rsidRDefault="00B20B40" w:rsidP="00B20B40">
            <w:pPr>
              <w:spacing w:line="40" w:lineRule="atLeast"/>
              <w:jc w:val="center"/>
              <w:rPr>
                <w:rFonts w:ascii="Arial" w:hAnsi="Arial" w:cs="Arial"/>
                <w:iCs/>
                <w:sz w:val="18"/>
                <w:szCs w:val="18"/>
              </w:rPr>
            </w:pPr>
          </w:p>
        </w:tc>
        <w:tc>
          <w:tcPr>
            <w:tcW w:w="270" w:type="dxa"/>
            <w:tcBorders>
              <w:top w:val="nil"/>
              <w:left w:val="nil"/>
              <w:bottom w:val="nil"/>
              <w:right w:val="nil"/>
            </w:tcBorders>
          </w:tcPr>
          <w:p w14:paraId="09A9F72B" w14:textId="77777777" w:rsidR="00B20B40" w:rsidRPr="008E7046" w:rsidRDefault="00B20B40" w:rsidP="00B20B40">
            <w:pPr>
              <w:spacing w:line="40" w:lineRule="atLeast"/>
              <w:jc w:val="center"/>
              <w:rPr>
                <w:rFonts w:ascii="Arial" w:hAnsi="Arial" w:cs="Arial"/>
                <w:iCs/>
                <w:sz w:val="18"/>
                <w:szCs w:val="18"/>
              </w:rPr>
            </w:pPr>
          </w:p>
        </w:tc>
        <w:tc>
          <w:tcPr>
            <w:tcW w:w="1530" w:type="dxa"/>
            <w:tcBorders>
              <w:top w:val="single" w:sz="4" w:space="0" w:color="auto"/>
              <w:left w:val="nil"/>
              <w:bottom w:val="nil"/>
              <w:right w:val="nil"/>
            </w:tcBorders>
          </w:tcPr>
          <w:p w14:paraId="587BE929" w14:textId="77777777" w:rsidR="00B20B40" w:rsidRPr="00FD6B54" w:rsidRDefault="00B20B40" w:rsidP="00B20B40">
            <w:pPr>
              <w:spacing w:line="40" w:lineRule="atLeast"/>
              <w:jc w:val="center"/>
              <w:rPr>
                <w:rFonts w:ascii="Arial" w:hAnsi="Arial" w:cs="Arial"/>
                <w:bCs/>
                <w:sz w:val="18"/>
                <w:szCs w:val="18"/>
              </w:rPr>
            </w:pPr>
          </w:p>
        </w:tc>
        <w:tc>
          <w:tcPr>
            <w:tcW w:w="270" w:type="dxa"/>
            <w:tcBorders>
              <w:top w:val="nil"/>
              <w:left w:val="nil"/>
              <w:bottom w:val="nil"/>
              <w:right w:val="nil"/>
            </w:tcBorders>
          </w:tcPr>
          <w:p w14:paraId="24ACC11C" w14:textId="77777777" w:rsidR="00B20B40" w:rsidRPr="00FD6B54" w:rsidRDefault="00B20B40" w:rsidP="00B20B40">
            <w:pPr>
              <w:spacing w:line="40" w:lineRule="atLeast"/>
              <w:jc w:val="center"/>
              <w:rPr>
                <w:rFonts w:ascii="Arial" w:hAnsi="Arial" w:cs="Arial"/>
                <w:iCs/>
                <w:sz w:val="18"/>
                <w:szCs w:val="18"/>
              </w:rPr>
            </w:pPr>
          </w:p>
        </w:tc>
        <w:tc>
          <w:tcPr>
            <w:tcW w:w="3510" w:type="dxa"/>
            <w:tcBorders>
              <w:top w:val="single" w:sz="4" w:space="0" w:color="auto"/>
              <w:left w:val="nil"/>
              <w:bottom w:val="nil"/>
              <w:right w:val="nil"/>
            </w:tcBorders>
          </w:tcPr>
          <w:p w14:paraId="12790247" w14:textId="77777777" w:rsidR="00B20B40" w:rsidRPr="008E7046" w:rsidRDefault="00B20B40" w:rsidP="00B20B40">
            <w:pPr>
              <w:spacing w:line="40" w:lineRule="atLeast"/>
              <w:jc w:val="center"/>
              <w:rPr>
                <w:rFonts w:ascii="Arial" w:hAnsi="Arial" w:cs="Arial"/>
                <w:iCs/>
                <w:sz w:val="18"/>
                <w:szCs w:val="18"/>
              </w:rPr>
            </w:pPr>
          </w:p>
        </w:tc>
        <w:tc>
          <w:tcPr>
            <w:tcW w:w="270" w:type="dxa"/>
            <w:tcBorders>
              <w:top w:val="nil"/>
              <w:left w:val="nil"/>
              <w:bottom w:val="nil"/>
              <w:right w:val="nil"/>
            </w:tcBorders>
          </w:tcPr>
          <w:p w14:paraId="47590C9F" w14:textId="77777777" w:rsidR="00B20B40" w:rsidRPr="008E7046" w:rsidRDefault="00B20B40" w:rsidP="00B20B40">
            <w:pPr>
              <w:spacing w:line="40" w:lineRule="atLeast"/>
              <w:jc w:val="center"/>
              <w:rPr>
                <w:rFonts w:ascii="Arial" w:hAnsi="Arial" w:cs="Arial"/>
                <w:iCs/>
                <w:sz w:val="18"/>
                <w:szCs w:val="18"/>
              </w:rPr>
            </w:pPr>
          </w:p>
        </w:tc>
        <w:tc>
          <w:tcPr>
            <w:tcW w:w="1535" w:type="dxa"/>
            <w:tcBorders>
              <w:top w:val="single" w:sz="4" w:space="0" w:color="auto"/>
              <w:left w:val="nil"/>
              <w:bottom w:val="nil"/>
              <w:right w:val="nil"/>
            </w:tcBorders>
          </w:tcPr>
          <w:p w14:paraId="3E461DC2" w14:textId="77777777" w:rsidR="00B20B40" w:rsidRPr="008E7046" w:rsidRDefault="00B20B40" w:rsidP="00B20B40">
            <w:pPr>
              <w:spacing w:line="40" w:lineRule="atLeast"/>
              <w:jc w:val="center"/>
              <w:rPr>
                <w:rFonts w:ascii="Arial" w:hAnsi="Arial" w:cs="Arial"/>
                <w:iCs/>
                <w:sz w:val="18"/>
                <w:szCs w:val="18"/>
              </w:rPr>
            </w:pPr>
          </w:p>
        </w:tc>
      </w:tr>
    </w:tbl>
    <w:p w14:paraId="32563188" w14:textId="3653E78D" w:rsidR="00C067FF" w:rsidRPr="001300FC" w:rsidRDefault="001300FC" w:rsidP="001300FC">
      <w:pPr>
        <w:jc w:val="center"/>
        <w:rPr>
          <w:rFonts w:ascii="Arial" w:hAnsi="Arial" w:cs="Arial"/>
          <w:b/>
        </w:rPr>
      </w:pPr>
      <w:r w:rsidRPr="001300FC">
        <w:rPr>
          <w:rFonts w:ascii="Arial" w:hAnsi="Arial" w:cs="Arial"/>
          <w:b/>
        </w:rPr>
        <w:t>Report all accidents and near misses to faculty mentor</w:t>
      </w:r>
      <w:r w:rsidR="00D6753F">
        <w:rPr>
          <w:rFonts w:ascii="Arial" w:hAnsi="Arial" w:cs="Arial"/>
          <w:b/>
        </w:rPr>
        <w:t>.</w:t>
      </w:r>
    </w:p>
    <w:sectPr w:rsidR="00C067FF" w:rsidRPr="001300FC" w:rsidSect="00C067FF">
      <w:footerReference w:type="default" r:id="rId8"/>
      <w:footerReference w:type="first" r:id="rId9"/>
      <w:pgSz w:w="12240" w:h="15840"/>
      <w:pgMar w:top="900" w:right="864" w:bottom="117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133B7" w14:textId="77777777" w:rsidR="00787648" w:rsidRDefault="00787648" w:rsidP="008F5A60">
      <w:r>
        <w:separator/>
      </w:r>
    </w:p>
  </w:endnote>
  <w:endnote w:type="continuationSeparator" w:id="0">
    <w:p w14:paraId="09ECF7D8" w14:textId="77777777" w:rsidR="00787648" w:rsidRDefault="00787648" w:rsidP="008F5A60">
      <w:r>
        <w:continuationSeparator/>
      </w:r>
    </w:p>
  </w:endnote>
  <w:endnote w:type="continuationNotice" w:id="1">
    <w:p w14:paraId="313D1490" w14:textId="77777777" w:rsidR="00D34BF8" w:rsidRDefault="00D3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B428" w14:textId="4D26AADD" w:rsidR="005778E1" w:rsidRPr="001300FC" w:rsidRDefault="001300FC" w:rsidP="001300FC">
    <w:pPr>
      <w:rPr>
        <w:sz w:val="18"/>
        <w:szCs w:val="18"/>
      </w:rPr>
    </w:pPr>
    <w:r w:rsidRPr="001300FC">
      <w:rPr>
        <w:rFonts w:ascii="Arial" w:hAnsi="Arial" w:cs="Arial"/>
        <w:sz w:val="18"/>
        <w:szCs w:val="18"/>
      </w:rPr>
      <w:t>Risk Assessment</w:t>
    </w:r>
    <w:r w:rsidRPr="001300FC">
      <w:rPr>
        <w:rFonts w:ascii="Arial" w:hAnsi="Arial" w:cs="Arial"/>
        <w:sz w:val="18"/>
        <w:szCs w:val="18"/>
      </w:rPr>
      <w:br/>
    </w:r>
    <w:r w:rsidR="005778E1" w:rsidRPr="001300FC">
      <w:rPr>
        <w:rFonts w:ascii="Arial" w:hAnsi="Arial" w:cs="Arial"/>
        <w:sz w:val="18"/>
        <w:szCs w:val="18"/>
      </w:rPr>
      <w:t>revised 0</w:t>
    </w:r>
    <w:r>
      <w:rPr>
        <w:rFonts w:ascii="Arial" w:hAnsi="Arial" w:cs="Arial"/>
        <w:sz w:val="18"/>
        <w:szCs w:val="18"/>
      </w:rPr>
      <w:t>4</w:t>
    </w:r>
    <w:r w:rsidR="005778E1" w:rsidRPr="001300FC">
      <w:rPr>
        <w:rFonts w:ascii="Arial" w:hAnsi="Arial" w:cs="Arial"/>
        <w:sz w:val="18"/>
        <w:szCs w:val="18"/>
      </w:rPr>
      <w:t>-201</w:t>
    </w:r>
    <w:r>
      <w:rPr>
        <w:rFonts w:ascii="Arial" w:hAnsi="Arial" w:cs="Arial"/>
        <w:sz w:val="18"/>
        <w:szCs w:val="18"/>
      </w:rPr>
      <w:t>5</w:t>
    </w:r>
    <w:r w:rsidR="005778E1" w:rsidRPr="001300FC">
      <w:rPr>
        <w:rFonts w:ascii="Arial" w:hAnsi="Arial" w:cs="Arial"/>
        <w:sz w:val="18"/>
        <w:szCs w:val="18"/>
      </w:rPr>
      <w:tab/>
    </w:r>
    <w:r w:rsidR="005778E1" w:rsidRPr="001300F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778E1" w:rsidRPr="001300FC">
      <w:rPr>
        <w:rFonts w:ascii="Arial" w:hAnsi="Arial" w:cs="Arial"/>
        <w:sz w:val="18"/>
        <w:szCs w:val="18"/>
      </w:rPr>
      <w:t xml:space="preserve">Page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PAGE </w:instrText>
    </w:r>
    <w:r w:rsidR="005778E1" w:rsidRPr="001300FC">
      <w:rPr>
        <w:rFonts w:ascii="Arial" w:hAnsi="Arial" w:cs="Arial"/>
        <w:sz w:val="18"/>
        <w:szCs w:val="18"/>
      </w:rPr>
      <w:fldChar w:fldCharType="separate"/>
    </w:r>
    <w:r w:rsidR="003B0ACA">
      <w:rPr>
        <w:rFonts w:ascii="Arial" w:hAnsi="Arial" w:cs="Arial"/>
        <w:noProof/>
        <w:sz w:val="18"/>
        <w:szCs w:val="18"/>
      </w:rPr>
      <w:t>2</w:t>
    </w:r>
    <w:r w:rsidR="005778E1" w:rsidRPr="001300FC">
      <w:rPr>
        <w:rFonts w:ascii="Arial" w:hAnsi="Arial" w:cs="Arial"/>
        <w:sz w:val="18"/>
        <w:szCs w:val="18"/>
      </w:rPr>
      <w:fldChar w:fldCharType="end"/>
    </w:r>
    <w:r w:rsidR="005778E1" w:rsidRPr="001300FC">
      <w:rPr>
        <w:rFonts w:ascii="Arial" w:hAnsi="Arial" w:cs="Arial"/>
        <w:sz w:val="18"/>
        <w:szCs w:val="18"/>
      </w:rPr>
      <w:t xml:space="preserve"> of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NUMPAGES  </w:instrText>
    </w:r>
    <w:r w:rsidR="005778E1" w:rsidRPr="001300FC">
      <w:rPr>
        <w:rFonts w:ascii="Arial" w:hAnsi="Arial" w:cs="Arial"/>
        <w:sz w:val="18"/>
        <w:szCs w:val="18"/>
      </w:rPr>
      <w:fldChar w:fldCharType="separate"/>
    </w:r>
    <w:r w:rsidR="003B0ACA">
      <w:rPr>
        <w:rFonts w:ascii="Arial" w:hAnsi="Arial" w:cs="Arial"/>
        <w:noProof/>
        <w:sz w:val="18"/>
        <w:szCs w:val="18"/>
      </w:rPr>
      <w:t>2</w:t>
    </w:r>
    <w:r w:rsidR="005778E1" w:rsidRPr="001300FC">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B429" w14:textId="1902399A" w:rsidR="005778E1" w:rsidRPr="00132AD4" w:rsidRDefault="005778E1" w:rsidP="00132AD4">
    <w:pPr>
      <w:pStyle w:val="Footer"/>
    </w:pPr>
    <w:r>
      <w:rPr>
        <w:rFonts w:ascii="Arial" w:hAnsi="Arial" w:cs="Arial"/>
        <w:sz w:val="18"/>
        <w:szCs w:val="18"/>
      </w:rPr>
      <w:t>Revised 05-201</w:t>
    </w:r>
    <w:r w:rsidR="00ED4E4A">
      <w:rPr>
        <w:rFonts w:ascii="Arial" w:hAnsi="Arial" w:cs="Arial"/>
        <w:sz w:val="18"/>
        <w:szCs w:val="18"/>
      </w:rPr>
      <w:t>5</w:t>
    </w:r>
    <w:r>
      <w:rPr>
        <w:rFonts w:ascii="Arial" w:hAnsi="Arial" w:cs="Arial"/>
        <w:sz w:val="18"/>
        <w:szCs w:val="18"/>
      </w:rPr>
      <w:t>4</w:t>
    </w:r>
    <w:r w:rsidRPr="008F5A60">
      <w:rPr>
        <w:rFonts w:ascii="Arial" w:hAnsi="Arial" w:cs="Arial"/>
        <w:sz w:val="18"/>
        <w:szCs w:val="18"/>
      </w:rPr>
      <w:tab/>
    </w:r>
    <w:r w:rsidRPr="008F5A60">
      <w:rPr>
        <w:rFonts w:ascii="Arial" w:hAnsi="Arial" w:cs="Arial"/>
        <w:sz w:val="18"/>
        <w:szCs w:val="18"/>
      </w:rPr>
      <w:tab/>
      <w:t xml:space="preserve">Page </w:t>
    </w:r>
    <w:r w:rsidRPr="008F5A60">
      <w:rPr>
        <w:rFonts w:ascii="Arial" w:hAnsi="Arial" w:cs="Arial"/>
        <w:b/>
        <w:sz w:val="18"/>
        <w:szCs w:val="18"/>
      </w:rPr>
      <w:fldChar w:fldCharType="begin"/>
    </w:r>
    <w:r w:rsidRPr="008F5A60">
      <w:rPr>
        <w:rFonts w:ascii="Arial" w:hAnsi="Arial" w:cs="Arial"/>
        <w:b/>
        <w:sz w:val="18"/>
        <w:szCs w:val="18"/>
      </w:rPr>
      <w:instrText xml:space="preserve"> PAGE </w:instrText>
    </w:r>
    <w:r w:rsidRPr="008F5A60">
      <w:rPr>
        <w:rFonts w:ascii="Arial" w:hAnsi="Arial" w:cs="Arial"/>
        <w:b/>
        <w:sz w:val="18"/>
        <w:szCs w:val="18"/>
      </w:rPr>
      <w:fldChar w:fldCharType="separate"/>
    </w:r>
    <w:r w:rsidR="00014B01">
      <w:rPr>
        <w:rFonts w:ascii="Arial" w:hAnsi="Arial" w:cs="Arial"/>
        <w:b/>
        <w:noProof/>
        <w:sz w:val="18"/>
        <w:szCs w:val="18"/>
      </w:rPr>
      <w:t>1</w:t>
    </w:r>
    <w:r w:rsidRPr="008F5A60">
      <w:rPr>
        <w:rFonts w:ascii="Arial" w:hAnsi="Arial" w:cs="Arial"/>
        <w:b/>
        <w:sz w:val="18"/>
        <w:szCs w:val="18"/>
      </w:rPr>
      <w:fldChar w:fldCharType="end"/>
    </w:r>
    <w:r w:rsidRPr="008F5A60">
      <w:rPr>
        <w:rFonts w:ascii="Arial" w:hAnsi="Arial" w:cs="Arial"/>
        <w:sz w:val="18"/>
        <w:szCs w:val="18"/>
      </w:rPr>
      <w:t xml:space="preserve"> of </w:t>
    </w:r>
    <w:r w:rsidRPr="008F5A60">
      <w:rPr>
        <w:rFonts w:ascii="Arial" w:hAnsi="Arial" w:cs="Arial"/>
        <w:b/>
        <w:sz w:val="18"/>
        <w:szCs w:val="18"/>
      </w:rPr>
      <w:fldChar w:fldCharType="begin"/>
    </w:r>
    <w:r w:rsidRPr="008F5A60">
      <w:rPr>
        <w:rFonts w:ascii="Arial" w:hAnsi="Arial" w:cs="Arial"/>
        <w:b/>
        <w:sz w:val="18"/>
        <w:szCs w:val="18"/>
      </w:rPr>
      <w:instrText xml:space="preserve"> NUMPAGES  </w:instrText>
    </w:r>
    <w:r w:rsidRPr="008F5A60">
      <w:rPr>
        <w:rFonts w:ascii="Arial" w:hAnsi="Arial" w:cs="Arial"/>
        <w:b/>
        <w:sz w:val="18"/>
        <w:szCs w:val="18"/>
      </w:rPr>
      <w:fldChar w:fldCharType="separate"/>
    </w:r>
    <w:r w:rsidR="00014B01">
      <w:rPr>
        <w:rFonts w:ascii="Arial" w:hAnsi="Arial" w:cs="Arial"/>
        <w:b/>
        <w:noProof/>
        <w:sz w:val="18"/>
        <w:szCs w:val="18"/>
      </w:rPr>
      <w:t>2</w:t>
    </w:r>
    <w:r w:rsidRPr="008F5A60">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4618" w14:textId="77777777" w:rsidR="00787648" w:rsidRDefault="00787648" w:rsidP="008F5A60">
      <w:r>
        <w:separator/>
      </w:r>
    </w:p>
  </w:footnote>
  <w:footnote w:type="continuationSeparator" w:id="0">
    <w:p w14:paraId="1D7FEC7C" w14:textId="77777777" w:rsidR="00787648" w:rsidRDefault="00787648" w:rsidP="008F5A60">
      <w:r>
        <w:continuationSeparator/>
      </w:r>
    </w:p>
  </w:footnote>
  <w:footnote w:type="continuationNotice" w:id="1">
    <w:p w14:paraId="4C7AD094" w14:textId="77777777" w:rsidR="00D34BF8" w:rsidRDefault="00D34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003"/>
    <w:multiLevelType w:val="hybridMultilevel"/>
    <w:tmpl w:val="3E28E2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24A18"/>
    <w:multiLevelType w:val="hybridMultilevel"/>
    <w:tmpl w:val="2DCC5F80"/>
    <w:lvl w:ilvl="0" w:tplc="347AAE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6017EB"/>
    <w:multiLevelType w:val="hybridMultilevel"/>
    <w:tmpl w:val="5B6A83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0677"/>
    <w:multiLevelType w:val="hybridMultilevel"/>
    <w:tmpl w:val="505C7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36446"/>
    <w:multiLevelType w:val="hybridMultilevel"/>
    <w:tmpl w:val="1832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54C36"/>
    <w:multiLevelType w:val="hybridMultilevel"/>
    <w:tmpl w:val="ED34A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94786"/>
    <w:multiLevelType w:val="hybridMultilevel"/>
    <w:tmpl w:val="FD30A8DA"/>
    <w:lvl w:ilvl="0" w:tplc="1F00A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76C7D"/>
    <w:multiLevelType w:val="hybridMultilevel"/>
    <w:tmpl w:val="D3B0B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86C0F"/>
    <w:multiLevelType w:val="hybridMultilevel"/>
    <w:tmpl w:val="B3FA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2932C6"/>
    <w:multiLevelType w:val="hybridMultilevel"/>
    <w:tmpl w:val="002A8E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911E1"/>
    <w:multiLevelType w:val="hybridMultilevel"/>
    <w:tmpl w:val="55367C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8F5AED"/>
    <w:multiLevelType w:val="hybridMultilevel"/>
    <w:tmpl w:val="098ED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C2009"/>
    <w:multiLevelType w:val="hybridMultilevel"/>
    <w:tmpl w:val="61D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C2EA5"/>
    <w:multiLevelType w:val="hybridMultilevel"/>
    <w:tmpl w:val="74F69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06526"/>
    <w:multiLevelType w:val="hybridMultilevel"/>
    <w:tmpl w:val="4D0E8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7277D5"/>
    <w:multiLevelType w:val="hybridMultilevel"/>
    <w:tmpl w:val="07024DC0"/>
    <w:lvl w:ilvl="0" w:tplc="1F00A4B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E05CD"/>
    <w:multiLevelType w:val="hybridMultilevel"/>
    <w:tmpl w:val="613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56A83"/>
    <w:multiLevelType w:val="hybridMultilevel"/>
    <w:tmpl w:val="C9426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88F6739"/>
    <w:multiLevelType w:val="hybridMultilevel"/>
    <w:tmpl w:val="69CC0FEE"/>
    <w:lvl w:ilvl="0" w:tplc="99F85DF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7"/>
  </w:num>
  <w:num w:numId="4">
    <w:abstractNumId w:val="10"/>
  </w:num>
  <w:num w:numId="5">
    <w:abstractNumId w:val="11"/>
  </w:num>
  <w:num w:numId="6">
    <w:abstractNumId w:val="14"/>
  </w:num>
  <w:num w:numId="7">
    <w:abstractNumId w:val="0"/>
  </w:num>
  <w:num w:numId="8">
    <w:abstractNumId w:val="17"/>
  </w:num>
  <w:num w:numId="9">
    <w:abstractNumId w:val="18"/>
  </w:num>
  <w:num w:numId="10">
    <w:abstractNumId w:val="1"/>
  </w:num>
  <w:num w:numId="11">
    <w:abstractNumId w:val="8"/>
  </w:num>
  <w:num w:numId="12">
    <w:abstractNumId w:val="3"/>
  </w:num>
  <w:num w:numId="13">
    <w:abstractNumId w:val="2"/>
  </w:num>
  <w:num w:numId="14">
    <w:abstractNumId w:val="6"/>
  </w:num>
  <w:num w:numId="15">
    <w:abstractNumId w:val="12"/>
  </w:num>
  <w:num w:numId="16">
    <w:abstractNumId w:val="16"/>
  </w:num>
  <w:num w:numId="17">
    <w:abstractNumId w:val="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E0"/>
    <w:rsid w:val="0000008C"/>
    <w:rsid w:val="00006C21"/>
    <w:rsid w:val="00011AD0"/>
    <w:rsid w:val="00014B01"/>
    <w:rsid w:val="00020759"/>
    <w:rsid w:val="000273B3"/>
    <w:rsid w:val="000361B6"/>
    <w:rsid w:val="00041CD8"/>
    <w:rsid w:val="00050A73"/>
    <w:rsid w:val="00060F29"/>
    <w:rsid w:val="00061D01"/>
    <w:rsid w:val="00084558"/>
    <w:rsid w:val="000A3601"/>
    <w:rsid w:val="000A5C5C"/>
    <w:rsid w:val="000A6764"/>
    <w:rsid w:val="000B3566"/>
    <w:rsid w:val="000C2D52"/>
    <w:rsid w:val="000C3FA3"/>
    <w:rsid w:val="000C63E1"/>
    <w:rsid w:val="000C7DBF"/>
    <w:rsid w:val="000D2D51"/>
    <w:rsid w:val="000D5A45"/>
    <w:rsid w:val="000E5BF5"/>
    <w:rsid w:val="000E606D"/>
    <w:rsid w:val="000F275A"/>
    <w:rsid w:val="00100D7A"/>
    <w:rsid w:val="0012376F"/>
    <w:rsid w:val="00126198"/>
    <w:rsid w:val="001300FC"/>
    <w:rsid w:val="00132AD4"/>
    <w:rsid w:val="001336F1"/>
    <w:rsid w:val="00135632"/>
    <w:rsid w:val="00152187"/>
    <w:rsid w:val="001523A9"/>
    <w:rsid w:val="00152C91"/>
    <w:rsid w:val="00166172"/>
    <w:rsid w:val="00167AD3"/>
    <w:rsid w:val="00174031"/>
    <w:rsid w:val="0017559E"/>
    <w:rsid w:val="00184B5A"/>
    <w:rsid w:val="001861F5"/>
    <w:rsid w:val="00190D84"/>
    <w:rsid w:val="00194497"/>
    <w:rsid w:val="00196923"/>
    <w:rsid w:val="001A1092"/>
    <w:rsid w:val="001A431D"/>
    <w:rsid w:val="001A674F"/>
    <w:rsid w:val="001C1D13"/>
    <w:rsid w:val="001C2898"/>
    <w:rsid w:val="001D5EB8"/>
    <w:rsid w:val="001D7411"/>
    <w:rsid w:val="001D7CAA"/>
    <w:rsid w:val="001E4134"/>
    <w:rsid w:val="001E6033"/>
    <w:rsid w:val="00213869"/>
    <w:rsid w:val="00217568"/>
    <w:rsid w:val="00221648"/>
    <w:rsid w:val="00235F14"/>
    <w:rsid w:val="00241A13"/>
    <w:rsid w:val="00250EF5"/>
    <w:rsid w:val="00253C1F"/>
    <w:rsid w:val="002624F6"/>
    <w:rsid w:val="00262A70"/>
    <w:rsid w:val="002652D1"/>
    <w:rsid w:val="00274429"/>
    <w:rsid w:val="002765C1"/>
    <w:rsid w:val="00285F4A"/>
    <w:rsid w:val="00286622"/>
    <w:rsid w:val="00286C27"/>
    <w:rsid w:val="00287704"/>
    <w:rsid w:val="002A23A1"/>
    <w:rsid w:val="002A69C4"/>
    <w:rsid w:val="002B1851"/>
    <w:rsid w:val="002C00A7"/>
    <w:rsid w:val="002D33BC"/>
    <w:rsid w:val="002E2442"/>
    <w:rsid w:val="002E4B76"/>
    <w:rsid w:val="002E78AE"/>
    <w:rsid w:val="002F13B3"/>
    <w:rsid w:val="002F4CE2"/>
    <w:rsid w:val="00302295"/>
    <w:rsid w:val="0031118A"/>
    <w:rsid w:val="00311512"/>
    <w:rsid w:val="00311976"/>
    <w:rsid w:val="003350C5"/>
    <w:rsid w:val="00335650"/>
    <w:rsid w:val="00343B50"/>
    <w:rsid w:val="00347188"/>
    <w:rsid w:val="00376726"/>
    <w:rsid w:val="00377CE8"/>
    <w:rsid w:val="00387A61"/>
    <w:rsid w:val="003B0ACA"/>
    <w:rsid w:val="003B20FD"/>
    <w:rsid w:val="003B4142"/>
    <w:rsid w:val="003B6620"/>
    <w:rsid w:val="003C02C4"/>
    <w:rsid w:val="003D6429"/>
    <w:rsid w:val="003E4DD8"/>
    <w:rsid w:val="003E5A72"/>
    <w:rsid w:val="003E6833"/>
    <w:rsid w:val="003F0DB5"/>
    <w:rsid w:val="00403BC5"/>
    <w:rsid w:val="00406F99"/>
    <w:rsid w:val="00414756"/>
    <w:rsid w:val="00416EE3"/>
    <w:rsid w:val="00424070"/>
    <w:rsid w:val="00432D9D"/>
    <w:rsid w:val="00433FEC"/>
    <w:rsid w:val="00437F84"/>
    <w:rsid w:val="00444AD5"/>
    <w:rsid w:val="00446485"/>
    <w:rsid w:val="0045638F"/>
    <w:rsid w:val="004642A6"/>
    <w:rsid w:val="004654A8"/>
    <w:rsid w:val="0047054B"/>
    <w:rsid w:val="00470571"/>
    <w:rsid w:val="00477458"/>
    <w:rsid w:val="0047777E"/>
    <w:rsid w:val="00483A30"/>
    <w:rsid w:val="004866E0"/>
    <w:rsid w:val="0049781C"/>
    <w:rsid w:val="004A2DF0"/>
    <w:rsid w:val="004A656F"/>
    <w:rsid w:val="004B06E1"/>
    <w:rsid w:val="004D28C0"/>
    <w:rsid w:val="004E0CB5"/>
    <w:rsid w:val="004E280F"/>
    <w:rsid w:val="004F1327"/>
    <w:rsid w:val="004F661E"/>
    <w:rsid w:val="005001CF"/>
    <w:rsid w:val="0050367F"/>
    <w:rsid w:val="00506B44"/>
    <w:rsid w:val="00516FB7"/>
    <w:rsid w:val="00520457"/>
    <w:rsid w:val="00520505"/>
    <w:rsid w:val="005226DD"/>
    <w:rsid w:val="005242D7"/>
    <w:rsid w:val="00530E0C"/>
    <w:rsid w:val="005326F1"/>
    <w:rsid w:val="00535C66"/>
    <w:rsid w:val="005465CB"/>
    <w:rsid w:val="005503FA"/>
    <w:rsid w:val="00553694"/>
    <w:rsid w:val="0055594F"/>
    <w:rsid w:val="005778E1"/>
    <w:rsid w:val="00581DC7"/>
    <w:rsid w:val="00593246"/>
    <w:rsid w:val="005A1AD4"/>
    <w:rsid w:val="005A251E"/>
    <w:rsid w:val="005A5828"/>
    <w:rsid w:val="005A6236"/>
    <w:rsid w:val="005B084B"/>
    <w:rsid w:val="005B1021"/>
    <w:rsid w:val="005B5477"/>
    <w:rsid w:val="005C55B3"/>
    <w:rsid w:val="005E3EC6"/>
    <w:rsid w:val="005E7996"/>
    <w:rsid w:val="00601ED6"/>
    <w:rsid w:val="00605974"/>
    <w:rsid w:val="0060618C"/>
    <w:rsid w:val="00606AC6"/>
    <w:rsid w:val="00610DF2"/>
    <w:rsid w:val="006156C4"/>
    <w:rsid w:val="00620246"/>
    <w:rsid w:val="00627231"/>
    <w:rsid w:val="006308E2"/>
    <w:rsid w:val="00630C3E"/>
    <w:rsid w:val="006328E4"/>
    <w:rsid w:val="006337D9"/>
    <w:rsid w:val="00635EFF"/>
    <w:rsid w:val="00637E53"/>
    <w:rsid w:val="006503B7"/>
    <w:rsid w:val="00650816"/>
    <w:rsid w:val="00657D88"/>
    <w:rsid w:val="00663C5C"/>
    <w:rsid w:val="00684966"/>
    <w:rsid w:val="00694BD1"/>
    <w:rsid w:val="00697E6D"/>
    <w:rsid w:val="006A6237"/>
    <w:rsid w:val="006A6BD9"/>
    <w:rsid w:val="006B1BDA"/>
    <w:rsid w:val="006B4A30"/>
    <w:rsid w:val="006C1BE6"/>
    <w:rsid w:val="006E43AF"/>
    <w:rsid w:val="006E43BB"/>
    <w:rsid w:val="006E5789"/>
    <w:rsid w:val="006E7848"/>
    <w:rsid w:val="00704400"/>
    <w:rsid w:val="00712DBA"/>
    <w:rsid w:val="00720EF3"/>
    <w:rsid w:val="007215F3"/>
    <w:rsid w:val="007232CD"/>
    <w:rsid w:val="00724200"/>
    <w:rsid w:val="00736C7E"/>
    <w:rsid w:val="00743274"/>
    <w:rsid w:val="00746A4A"/>
    <w:rsid w:val="00752A37"/>
    <w:rsid w:val="0077770B"/>
    <w:rsid w:val="00787648"/>
    <w:rsid w:val="007A1880"/>
    <w:rsid w:val="007A3D7B"/>
    <w:rsid w:val="007A69BB"/>
    <w:rsid w:val="007B119A"/>
    <w:rsid w:val="007C0169"/>
    <w:rsid w:val="007D2643"/>
    <w:rsid w:val="007D27F6"/>
    <w:rsid w:val="007E05ED"/>
    <w:rsid w:val="007F0197"/>
    <w:rsid w:val="007F43FA"/>
    <w:rsid w:val="007F4866"/>
    <w:rsid w:val="007F5002"/>
    <w:rsid w:val="0080413B"/>
    <w:rsid w:val="00805E1C"/>
    <w:rsid w:val="00805E44"/>
    <w:rsid w:val="008064F4"/>
    <w:rsid w:val="00812678"/>
    <w:rsid w:val="008256DB"/>
    <w:rsid w:val="00832501"/>
    <w:rsid w:val="00833A66"/>
    <w:rsid w:val="008416F5"/>
    <w:rsid w:val="008431E6"/>
    <w:rsid w:val="00852008"/>
    <w:rsid w:val="0085446B"/>
    <w:rsid w:val="00863F00"/>
    <w:rsid w:val="0086537E"/>
    <w:rsid w:val="00876DCA"/>
    <w:rsid w:val="00892D24"/>
    <w:rsid w:val="00892D69"/>
    <w:rsid w:val="008A35FF"/>
    <w:rsid w:val="008B31B1"/>
    <w:rsid w:val="008B56C2"/>
    <w:rsid w:val="008C4548"/>
    <w:rsid w:val="008C4ECD"/>
    <w:rsid w:val="008C6703"/>
    <w:rsid w:val="008D6DE1"/>
    <w:rsid w:val="008E7046"/>
    <w:rsid w:val="008F2281"/>
    <w:rsid w:val="008F2F61"/>
    <w:rsid w:val="008F5A60"/>
    <w:rsid w:val="0092054F"/>
    <w:rsid w:val="00930C6C"/>
    <w:rsid w:val="009339D1"/>
    <w:rsid w:val="00936B7B"/>
    <w:rsid w:val="00951967"/>
    <w:rsid w:val="00953D35"/>
    <w:rsid w:val="009607BD"/>
    <w:rsid w:val="0096320B"/>
    <w:rsid w:val="00975918"/>
    <w:rsid w:val="00981479"/>
    <w:rsid w:val="0098257D"/>
    <w:rsid w:val="00987F3D"/>
    <w:rsid w:val="009909C8"/>
    <w:rsid w:val="00991725"/>
    <w:rsid w:val="009A4167"/>
    <w:rsid w:val="009A6F59"/>
    <w:rsid w:val="009C68C4"/>
    <w:rsid w:val="009D1174"/>
    <w:rsid w:val="009D65EA"/>
    <w:rsid w:val="00A14D52"/>
    <w:rsid w:val="00A240E9"/>
    <w:rsid w:val="00A4122B"/>
    <w:rsid w:val="00A47156"/>
    <w:rsid w:val="00A51965"/>
    <w:rsid w:val="00A54504"/>
    <w:rsid w:val="00A67F29"/>
    <w:rsid w:val="00A7441F"/>
    <w:rsid w:val="00A8306C"/>
    <w:rsid w:val="00A92CA8"/>
    <w:rsid w:val="00A964BC"/>
    <w:rsid w:val="00A968DB"/>
    <w:rsid w:val="00AA2BA2"/>
    <w:rsid w:val="00AA460D"/>
    <w:rsid w:val="00AB52C9"/>
    <w:rsid w:val="00AD3514"/>
    <w:rsid w:val="00AE0E17"/>
    <w:rsid w:val="00B05321"/>
    <w:rsid w:val="00B06876"/>
    <w:rsid w:val="00B077B4"/>
    <w:rsid w:val="00B07C70"/>
    <w:rsid w:val="00B10C94"/>
    <w:rsid w:val="00B20B40"/>
    <w:rsid w:val="00B435CF"/>
    <w:rsid w:val="00B7078F"/>
    <w:rsid w:val="00B711E3"/>
    <w:rsid w:val="00B817C2"/>
    <w:rsid w:val="00B849FC"/>
    <w:rsid w:val="00B92E82"/>
    <w:rsid w:val="00BA39CC"/>
    <w:rsid w:val="00BA627F"/>
    <w:rsid w:val="00BA7B5C"/>
    <w:rsid w:val="00BB2B5C"/>
    <w:rsid w:val="00BB51A1"/>
    <w:rsid w:val="00BC0613"/>
    <w:rsid w:val="00BC50B2"/>
    <w:rsid w:val="00BE118F"/>
    <w:rsid w:val="00BE49BD"/>
    <w:rsid w:val="00BE4E27"/>
    <w:rsid w:val="00C0667D"/>
    <w:rsid w:val="00C067FF"/>
    <w:rsid w:val="00C1238E"/>
    <w:rsid w:val="00C22F80"/>
    <w:rsid w:val="00C31E67"/>
    <w:rsid w:val="00C331F6"/>
    <w:rsid w:val="00C45CF7"/>
    <w:rsid w:val="00C56AE6"/>
    <w:rsid w:val="00C617A2"/>
    <w:rsid w:val="00C722BE"/>
    <w:rsid w:val="00C94757"/>
    <w:rsid w:val="00CA1C36"/>
    <w:rsid w:val="00CA70C9"/>
    <w:rsid w:val="00CC69A2"/>
    <w:rsid w:val="00CC745B"/>
    <w:rsid w:val="00CD219C"/>
    <w:rsid w:val="00CD317D"/>
    <w:rsid w:val="00CE2E3B"/>
    <w:rsid w:val="00CE7362"/>
    <w:rsid w:val="00CE7629"/>
    <w:rsid w:val="00CF31C9"/>
    <w:rsid w:val="00D040EE"/>
    <w:rsid w:val="00D13B10"/>
    <w:rsid w:val="00D144C9"/>
    <w:rsid w:val="00D2218B"/>
    <w:rsid w:val="00D315F3"/>
    <w:rsid w:val="00D34BF8"/>
    <w:rsid w:val="00D37359"/>
    <w:rsid w:val="00D6753F"/>
    <w:rsid w:val="00D70E71"/>
    <w:rsid w:val="00D80F3C"/>
    <w:rsid w:val="00D853BA"/>
    <w:rsid w:val="00D933A2"/>
    <w:rsid w:val="00DA369C"/>
    <w:rsid w:val="00DA41C6"/>
    <w:rsid w:val="00DB68A4"/>
    <w:rsid w:val="00DD5DA0"/>
    <w:rsid w:val="00DE680C"/>
    <w:rsid w:val="00DF428A"/>
    <w:rsid w:val="00DF447C"/>
    <w:rsid w:val="00E03EF9"/>
    <w:rsid w:val="00E040B9"/>
    <w:rsid w:val="00E11142"/>
    <w:rsid w:val="00E136E6"/>
    <w:rsid w:val="00E219FF"/>
    <w:rsid w:val="00E333E0"/>
    <w:rsid w:val="00E33C03"/>
    <w:rsid w:val="00E340F8"/>
    <w:rsid w:val="00E3488E"/>
    <w:rsid w:val="00E41006"/>
    <w:rsid w:val="00E419A7"/>
    <w:rsid w:val="00E41DEC"/>
    <w:rsid w:val="00E47AAB"/>
    <w:rsid w:val="00E550BB"/>
    <w:rsid w:val="00E600A7"/>
    <w:rsid w:val="00E64339"/>
    <w:rsid w:val="00E769C1"/>
    <w:rsid w:val="00E775F7"/>
    <w:rsid w:val="00E82DCE"/>
    <w:rsid w:val="00E913B5"/>
    <w:rsid w:val="00E93C30"/>
    <w:rsid w:val="00EA35B5"/>
    <w:rsid w:val="00EA5EA0"/>
    <w:rsid w:val="00EC2492"/>
    <w:rsid w:val="00EC2A35"/>
    <w:rsid w:val="00EC57F2"/>
    <w:rsid w:val="00ED4E4A"/>
    <w:rsid w:val="00EE0318"/>
    <w:rsid w:val="00EE0CC5"/>
    <w:rsid w:val="00EE4B00"/>
    <w:rsid w:val="00F13DA1"/>
    <w:rsid w:val="00F13E00"/>
    <w:rsid w:val="00F1555C"/>
    <w:rsid w:val="00F21B59"/>
    <w:rsid w:val="00F24A51"/>
    <w:rsid w:val="00F332B1"/>
    <w:rsid w:val="00F36694"/>
    <w:rsid w:val="00F47F12"/>
    <w:rsid w:val="00F52CB5"/>
    <w:rsid w:val="00F54476"/>
    <w:rsid w:val="00F55ABB"/>
    <w:rsid w:val="00F56C7A"/>
    <w:rsid w:val="00F57FC7"/>
    <w:rsid w:val="00F738FD"/>
    <w:rsid w:val="00F8353C"/>
    <w:rsid w:val="00F87607"/>
    <w:rsid w:val="00F87DB1"/>
    <w:rsid w:val="00F910C7"/>
    <w:rsid w:val="00F92628"/>
    <w:rsid w:val="00F9441F"/>
    <w:rsid w:val="00F96E54"/>
    <w:rsid w:val="00F979C7"/>
    <w:rsid w:val="00FA28CF"/>
    <w:rsid w:val="00FA35D1"/>
    <w:rsid w:val="00FB6A42"/>
    <w:rsid w:val="00FC48DA"/>
    <w:rsid w:val="00FC4B1C"/>
    <w:rsid w:val="00FC728A"/>
    <w:rsid w:val="00FD07EF"/>
    <w:rsid w:val="00FD5A04"/>
    <w:rsid w:val="00FD6B54"/>
    <w:rsid w:val="00FD6E24"/>
    <w:rsid w:val="00FF1098"/>
    <w:rsid w:val="00FF3612"/>
    <w:rsid w:val="01BB13A5"/>
    <w:rsid w:val="03472DB5"/>
    <w:rsid w:val="1102DDC3"/>
    <w:rsid w:val="123DA692"/>
    <w:rsid w:val="1558728B"/>
    <w:rsid w:val="1CA043AC"/>
    <w:rsid w:val="1F8B5B9D"/>
    <w:rsid w:val="22520E0B"/>
    <w:rsid w:val="22B34F54"/>
    <w:rsid w:val="25F3555D"/>
    <w:rsid w:val="2F141250"/>
    <w:rsid w:val="36A4ADAA"/>
    <w:rsid w:val="37EB1040"/>
    <w:rsid w:val="38ABD9EE"/>
    <w:rsid w:val="3B3711B5"/>
    <w:rsid w:val="3D0FA48A"/>
    <w:rsid w:val="3D652AB7"/>
    <w:rsid w:val="3F4248ED"/>
    <w:rsid w:val="43291A2D"/>
    <w:rsid w:val="4787F5E7"/>
    <w:rsid w:val="52F74788"/>
    <w:rsid w:val="58162722"/>
    <w:rsid w:val="583D85AD"/>
    <w:rsid w:val="5C229828"/>
    <w:rsid w:val="5C6DBA52"/>
    <w:rsid w:val="60DE0963"/>
    <w:rsid w:val="62D67798"/>
    <w:rsid w:val="63C3DEDD"/>
    <w:rsid w:val="6B2B79D6"/>
    <w:rsid w:val="6CD73A9A"/>
    <w:rsid w:val="75757EEE"/>
    <w:rsid w:val="77C714DB"/>
    <w:rsid w:val="7C0B0F7E"/>
    <w:rsid w:val="7F2E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8F6B2CC"/>
  <w15:docId w15:val="{616D8442-9B31-4345-8880-77058F13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6E0"/>
    <w:rPr>
      <w:sz w:val="24"/>
      <w:szCs w:val="24"/>
    </w:rPr>
  </w:style>
  <w:style w:type="paragraph" w:styleId="Heading1">
    <w:name w:val="heading 1"/>
    <w:basedOn w:val="Normal"/>
    <w:next w:val="Normal"/>
    <w:qFormat/>
    <w:rsid w:val="004866E0"/>
    <w:pPr>
      <w:keepNext/>
      <w:outlineLvl w:val="0"/>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6E0"/>
    <w:p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64" w:lineRule="auto"/>
    </w:pPr>
    <w:rPr>
      <w:rFonts w:ascii="Arial" w:hAnsi="Arial" w:cs="Arial"/>
      <w:sz w:val="22"/>
      <w:szCs w:val="20"/>
    </w:rPr>
  </w:style>
  <w:style w:type="character" w:styleId="Hyperlink">
    <w:name w:val="Hyperlink"/>
    <w:rsid w:val="004866E0"/>
    <w:rPr>
      <w:color w:val="0000FF"/>
      <w:u w:val="single"/>
    </w:rPr>
  </w:style>
  <w:style w:type="table" w:styleId="TableGrid">
    <w:name w:val="Table Grid"/>
    <w:basedOn w:val="TableNormal"/>
    <w:rsid w:val="0048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C631BA"/>
  </w:style>
  <w:style w:type="character" w:styleId="CommentReference">
    <w:name w:val="annotation reference"/>
    <w:rsid w:val="006C6A58"/>
    <w:rPr>
      <w:sz w:val="16"/>
      <w:szCs w:val="16"/>
    </w:rPr>
  </w:style>
  <w:style w:type="paragraph" w:styleId="CommentText">
    <w:name w:val="annotation text"/>
    <w:basedOn w:val="Normal"/>
    <w:link w:val="CommentTextChar"/>
    <w:rsid w:val="006C6A58"/>
    <w:rPr>
      <w:sz w:val="20"/>
      <w:szCs w:val="20"/>
    </w:rPr>
  </w:style>
  <w:style w:type="character" w:customStyle="1" w:styleId="CommentTextChar">
    <w:name w:val="Comment Text Char"/>
    <w:basedOn w:val="DefaultParagraphFont"/>
    <w:link w:val="CommentText"/>
    <w:rsid w:val="006C6A58"/>
  </w:style>
  <w:style w:type="paragraph" w:styleId="BalloonText">
    <w:name w:val="Balloon Text"/>
    <w:basedOn w:val="Normal"/>
    <w:link w:val="BalloonTextChar"/>
    <w:rsid w:val="006C6A58"/>
    <w:rPr>
      <w:rFonts w:ascii="Lucida Grande" w:hAnsi="Lucida Grande"/>
      <w:sz w:val="18"/>
      <w:szCs w:val="18"/>
    </w:rPr>
  </w:style>
  <w:style w:type="character" w:customStyle="1" w:styleId="BalloonTextChar">
    <w:name w:val="Balloon Text Char"/>
    <w:link w:val="BalloonText"/>
    <w:rsid w:val="006C6A58"/>
    <w:rPr>
      <w:rFonts w:ascii="Lucida Grande" w:hAnsi="Lucida Grande"/>
      <w:sz w:val="18"/>
      <w:szCs w:val="18"/>
    </w:rPr>
  </w:style>
  <w:style w:type="paragraph" w:styleId="Header">
    <w:name w:val="header"/>
    <w:basedOn w:val="Normal"/>
    <w:link w:val="HeaderChar"/>
    <w:rsid w:val="008F5A60"/>
    <w:pPr>
      <w:tabs>
        <w:tab w:val="center" w:pos="4680"/>
        <w:tab w:val="right" w:pos="9360"/>
      </w:tabs>
    </w:pPr>
  </w:style>
  <w:style w:type="character" w:customStyle="1" w:styleId="HeaderChar">
    <w:name w:val="Header Char"/>
    <w:link w:val="Header"/>
    <w:rsid w:val="008F5A60"/>
    <w:rPr>
      <w:sz w:val="24"/>
      <w:szCs w:val="24"/>
    </w:rPr>
  </w:style>
  <w:style w:type="paragraph" w:styleId="Footer">
    <w:name w:val="footer"/>
    <w:basedOn w:val="Normal"/>
    <w:link w:val="FooterChar"/>
    <w:uiPriority w:val="99"/>
    <w:rsid w:val="008F5A60"/>
    <w:pPr>
      <w:tabs>
        <w:tab w:val="center" w:pos="4680"/>
        <w:tab w:val="right" w:pos="9360"/>
      </w:tabs>
    </w:pPr>
  </w:style>
  <w:style w:type="character" w:customStyle="1" w:styleId="FooterChar">
    <w:name w:val="Footer Char"/>
    <w:link w:val="Footer"/>
    <w:uiPriority w:val="99"/>
    <w:rsid w:val="008F5A60"/>
    <w:rPr>
      <w:sz w:val="24"/>
      <w:szCs w:val="24"/>
    </w:rPr>
  </w:style>
  <w:style w:type="paragraph" w:styleId="CommentSubject">
    <w:name w:val="annotation subject"/>
    <w:basedOn w:val="CommentText"/>
    <w:next w:val="CommentText"/>
    <w:semiHidden/>
    <w:rsid w:val="00606AC6"/>
    <w:rPr>
      <w:b/>
      <w:bCs/>
    </w:rPr>
  </w:style>
  <w:style w:type="paragraph" w:styleId="Title">
    <w:name w:val="Title"/>
    <w:basedOn w:val="Normal"/>
    <w:link w:val="TitleChar"/>
    <w:uiPriority w:val="99"/>
    <w:qFormat/>
    <w:rsid w:val="00FC4B1C"/>
    <w:pPr>
      <w:widowControl w:val="0"/>
      <w:tabs>
        <w:tab w:val="center" w:pos="4680"/>
      </w:tabs>
      <w:jc w:val="center"/>
    </w:pPr>
    <w:rPr>
      <w:rFonts w:ascii="Courier New" w:hAnsi="Courier New" w:cs="Courier New"/>
      <w:b/>
      <w:bCs/>
    </w:rPr>
  </w:style>
  <w:style w:type="character" w:customStyle="1" w:styleId="TitleChar">
    <w:name w:val="Title Char"/>
    <w:link w:val="Title"/>
    <w:uiPriority w:val="99"/>
    <w:rsid w:val="00FC4B1C"/>
    <w:rPr>
      <w:rFonts w:ascii="Courier New" w:hAnsi="Courier New" w:cs="Courier New"/>
      <w:b/>
      <w:bCs/>
      <w:sz w:val="24"/>
      <w:szCs w:val="24"/>
    </w:rPr>
  </w:style>
  <w:style w:type="character" w:styleId="PlaceholderText">
    <w:name w:val="Placeholder Text"/>
    <w:uiPriority w:val="99"/>
    <w:semiHidden/>
    <w:rsid w:val="00BB2B5C"/>
    <w:rPr>
      <w:color w:val="808080"/>
    </w:rPr>
  </w:style>
  <w:style w:type="paragraph" w:styleId="ListParagraph">
    <w:name w:val="List Paragraph"/>
    <w:basedOn w:val="Normal"/>
    <w:uiPriority w:val="34"/>
    <w:qFormat/>
    <w:rsid w:val="008B31B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A23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34A9-3FFE-4751-8FA3-BA7E2C01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Appendix B</vt:lpstr>
    </vt:vector>
  </TitlesOfParts>
  <Company>Florida State University</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Richard Le</dc:creator>
  <cp:keywords/>
  <cp:lastModifiedBy>David DiMaggio</cp:lastModifiedBy>
  <cp:revision>2</cp:revision>
  <cp:lastPrinted>2015-04-16T16:56:00Z</cp:lastPrinted>
  <dcterms:created xsi:type="dcterms:W3CDTF">2018-11-17T04:59:00Z</dcterms:created>
  <dcterms:modified xsi:type="dcterms:W3CDTF">2018-11-17T04:59:00Z</dcterms:modified>
</cp:coreProperties>
</file>